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7B" w:rsidRDefault="0064548C" w:rsidP="00F8497B">
      <w:pPr>
        <w:pStyle w:val="a3"/>
        <w:jc w:val="right"/>
        <w:rPr>
          <w:b w:val="0"/>
        </w:rPr>
      </w:pPr>
      <w:r>
        <w:rPr>
          <w:b w:val="0"/>
        </w:rPr>
        <w:t xml:space="preserve"> </w:t>
      </w:r>
    </w:p>
    <w:p w:rsidR="00F8497B" w:rsidRDefault="00F8497B" w:rsidP="00F8497B">
      <w:pPr>
        <w:pStyle w:val="a3"/>
        <w:rPr>
          <w:b w:val="0"/>
        </w:rPr>
      </w:pPr>
      <w:r>
        <w:rPr>
          <w:b w:val="0"/>
        </w:rPr>
        <w:t>ЖУКОВСКИЙ СЕЛЬСКИЙ СОВЕТ ДЕПУТАТОВ</w:t>
      </w:r>
    </w:p>
    <w:p w:rsidR="00F8497B" w:rsidRDefault="00F8497B" w:rsidP="00F8497B">
      <w:pPr>
        <w:jc w:val="center"/>
        <w:rPr>
          <w:sz w:val="32"/>
        </w:rPr>
      </w:pPr>
      <w:r>
        <w:rPr>
          <w:sz w:val="32"/>
        </w:rPr>
        <w:t>КОЗУЛЬСКОГО РАЙОНА КРАСНОЯРСКОГО КРАЯ</w:t>
      </w:r>
    </w:p>
    <w:p w:rsidR="00F8497B" w:rsidRDefault="00F8497B" w:rsidP="00F8497B">
      <w:pPr>
        <w:jc w:val="center"/>
        <w:rPr>
          <w:b/>
          <w:sz w:val="32"/>
        </w:rPr>
      </w:pPr>
    </w:p>
    <w:p w:rsidR="00F8497B" w:rsidRDefault="00F8497B" w:rsidP="00F8497B">
      <w:pPr>
        <w:pStyle w:val="1"/>
      </w:pPr>
      <w:r>
        <w:rPr>
          <w:b w:val="0"/>
        </w:rPr>
        <w:t xml:space="preserve"> </w:t>
      </w:r>
      <w:r>
        <w:t>РЕШЕНИЕ</w:t>
      </w:r>
    </w:p>
    <w:p w:rsidR="00F8497B" w:rsidRDefault="00F8497B" w:rsidP="00F8497B">
      <w:pPr>
        <w:rPr>
          <w:sz w:val="28"/>
        </w:rPr>
      </w:pPr>
    </w:p>
    <w:p w:rsidR="00F8497B" w:rsidRDefault="00F8497B" w:rsidP="00F8497B">
      <w:pPr>
        <w:rPr>
          <w:sz w:val="28"/>
        </w:rPr>
      </w:pPr>
    </w:p>
    <w:p w:rsidR="00F8497B" w:rsidRDefault="0064548C" w:rsidP="00F8497B">
      <w:pPr>
        <w:rPr>
          <w:sz w:val="28"/>
        </w:rPr>
      </w:pPr>
      <w:r>
        <w:rPr>
          <w:sz w:val="28"/>
        </w:rPr>
        <w:t>09</w:t>
      </w:r>
      <w:r w:rsidR="00F8497B">
        <w:rPr>
          <w:sz w:val="28"/>
        </w:rPr>
        <w:t xml:space="preserve">.06.2014                                       </w:t>
      </w:r>
      <w:proofErr w:type="gramStart"/>
      <w:r w:rsidR="00F8497B">
        <w:rPr>
          <w:sz w:val="28"/>
        </w:rPr>
        <w:t>с</w:t>
      </w:r>
      <w:proofErr w:type="gramEnd"/>
      <w:r w:rsidR="00F8497B">
        <w:rPr>
          <w:sz w:val="28"/>
        </w:rPr>
        <w:t xml:space="preserve">. Жуковка         </w:t>
      </w:r>
      <w:r>
        <w:rPr>
          <w:sz w:val="28"/>
        </w:rPr>
        <w:t xml:space="preserve">                            № 48-132</w:t>
      </w:r>
      <w:r w:rsidR="00F8497B">
        <w:rPr>
          <w:sz w:val="28"/>
        </w:rPr>
        <w:t>Р</w:t>
      </w:r>
    </w:p>
    <w:p w:rsidR="00F8497B" w:rsidRDefault="00F8497B" w:rsidP="00F8497B">
      <w:pPr>
        <w:jc w:val="both"/>
        <w:rPr>
          <w:sz w:val="28"/>
        </w:rPr>
      </w:pPr>
    </w:p>
    <w:p w:rsidR="00F8497B" w:rsidRDefault="00F8497B" w:rsidP="00F8497B">
      <w:pPr>
        <w:jc w:val="both"/>
        <w:rPr>
          <w:sz w:val="28"/>
        </w:rPr>
      </w:pPr>
    </w:p>
    <w:p w:rsidR="000B7846" w:rsidRDefault="00F8497B" w:rsidP="00F8497B">
      <w:pPr>
        <w:jc w:val="both"/>
        <w:rPr>
          <w:sz w:val="28"/>
        </w:rPr>
      </w:pPr>
      <w:r>
        <w:rPr>
          <w:sz w:val="28"/>
        </w:rPr>
        <w:t>О</w:t>
      </w:r>
      <w:r w:rsidR="00B52E84">
        <w:rPr>
          <w:sz w:val="28"/>
        </w:rPr>
        <w:t>б утверждении Положения</w:t>
      </w:r>
    </w:p>
    <w:p w:rsidR="00F8497B" w:rsidRDefault="00F8497B" w:rsidP="00F8497B">
      <w:pPr>
        <w:jc w:val="both"/>
        <w:rPr>
          <w:sz w:val="28"/>
        </w:rPr>
      </w:pPr>
      <w:r>
        <w:rPr>
          <w:sz w:val="28"/>
        </w:rPr>
        <w:t>о порядке владения,</w:t>
      </w:r>
      <w:r w:rsidR="00B52E84" w:rsidRPr="00B52E84">
        <w:rPr>
          <w:sz w:val="28"/>
        </w:rPr>
        <w:t xml:space="preserve"> </w:t>
      </w:r>
      <w:r w:rsidR="00B52E84">
        <w:rPr>
          <w:sz w:val="28"/>
        </w:rPr>
        <w:t>пользования</w:t>
      </w:r>
    </w:p>
    <w:p w:rsidR="00F8497B" w:rsidRDefault="00F8497B" w:rsidP="00F8497B">
      <w:pPr>
        <w:jc w:val="both"/>
        <w:rPr>
          <w:sz w:val="28"/>
        </w:rPr>
      </w:pPr>
      <w:r>
        <w:rPr>
          <w:sz w:val="28"/>
        </w:rPr>
        <w:t>и распоряжения</w:t>
      </w:r>
      <w:r w:rsidR="00B52E84" w:rsidRPr="00B52E84">
        <w:rPr>
          <w:sz w:val="28"/>
        </w:rPr>
        <w:t xml:space="preserve"> </w:t>
      </w:r>
      <w:proofErr w:type="gramStart"/>
      <w:r w:rsidR="00B52E84">
        <w:rPr>
          <w:sz w:val="28"/>
        </w:rPr>
        <w:t>муниципальной</w:t>
      </w:r>
      <w:proofErr w:type="gramEnd"/>
    </w:p>
    <w:p w:rsidR="00F8497B" w:rsidRDefault="00F8497B" w:rsidP="00F8497B">
      <w:pPr>
        <w:jc w:val="both"/>
        <w:rPr>
          <w:sz w:val="28"/>
        </w:rPr>
      </w:pPr>
      <w:r>
        <w:rPr>
          <w:sz w:val="28"/>
        </w:rPr>
        <w:t>собственностью</w:t>
      </w:r>
      <w:r w:rsidR="00B52E84" w:rsidRPr="00B52E84">
        <w:rPr>
          <w:sz w:val="28"/>
        </w:rPr>
        <w:t xml:space="preserve"> </w:t>
      </w:r>
      <w:r w:rsidR="00B52E84">
        <w:rPr>
          <w:sz w:val="28"/>
        </w:rPr>
        <w:t>на территории</w:t>
      </w:r>
    </w:p>
    <w:p w:rsidR="00F8497B" w:rsidRDefault="00F8497B" w:rsidP="00F8497B">
      <w:pPr>
        <w:jc w:val="both"/>
        <w:rPr>
          <w:sz w:val="28"/>
        </w:rPr>
      </w:pPr>
      <w:r>
        <w:rPr>
          <w:sz w:val="28"/>
        </w:rPr>
        <w:t>Жуковского сельсовета</w:t>
      </w:r>
    </w:p>
    <w:p w:rsidR="00F8497B" w:rsidRDefault="00F8497B" w:rsidP="00F8497B">
      <w:pPr>
        <w:jc w:val="both"/>
        <w:rPr>
          <w:sz w:val="28"/>
        </w:rPr>
      </w:pPr>
    </w:p>
    <w:p w:rsidR="00F8497B" w:rsidRDefault="00F8497B" w:rsidP="00F8497B">
      <w:pPr>
        <w:pStyle w:val="a5"/>
      </w:pPr>
    </w:p>
    <w:p w:rsidR="00F8497B" w:rsidRDefault="00F8497B" w:rsidP="00F8497B">
      <w:pPr>
        <w:pStyle w:val="a5"/>
        <w:jc w:val="both"/>
        <w:rPr>
          <w:b/>
        </w:rPr>
      </w:pPr>
      <w:r>
        <w:tab/>
      </w:r>
      <w:r>
        <w:tab/>
        <w:t xml:space="preserve"> В соответствии со статьей 25 Устава сельсовета Жуковского сельсовета Козульского района, сельский Совет депутатов </w:t>
      </w:r>
      <w:r>
        <w:rPr>
          <w:b/>
        </w:rPr>
        <w:t xml:space="preserve">РЕШИЛ: </w:t>
      </w:r>
    </w:p>
    <w:p w:rsidR="00F8497B" w:rsidRDefault="00F8497B" w:rsidP="00F8497B">
      <w:pPr>
        <w:pStyle w:val="a5"/>
        <w:ind w:left="567"/>
        <w:jc w:val="both"/>
      </w:pPr>
    </w:p>
    <w:p w:rsidR="00F8497B" w:rsidRPr="00F8497B" w:rsidRDefault="00F8497B" w:rsidP="00F8497B">
      <w:pPr>
        <w:pStyle w:val="a5"/>
        <w:numPr>
          <w:ilvl w:val="0"/>
          <w:numId w:val="1"/>
        </w:numPr>
        <w:ind w:left="0" w:firstLine="709"/>
        <w:jc w:val="both"/>
      </w:pPr>
      <w:r w:rsidRPr="00F8497B">
        <w:t xml:space="preserve"> Принять </w:t>
      </w:r>
      <w:r>
        <w:t>Положение о порядке владения, пользования и распоряжения муниципальной собственностью на территории Жуковского сельсовета согласно приложению.</w:t>
      </w:r>
    </w:p>
    <w:p w:rsidR="00F8497B" w:rsidRDefault="00F8497B" w:rsidP="00F8497B">
      <w:pPr>
        <w:pStyle w:val="a5"/>
        <w:ind w:left="0" w:firstLine="567"/>
        <w:jc w:val="both"/>
      </w:pPr>
      <w:r>
        <w:rPr>
          <w:b/>
        </w:rPr>
        <w:t xml:space="preserve"> </w:t>
      </w:r>
    </w:p>
    <w:p w:rsidR="00F8497B" w:rsidRDefault="00F8497B" w:rsidP="00F8497B">
      <w:pPr>
        <w:pStyle w:val="a5"/>
        <w:ind w:left="0"/>
        <w:jc w:val="both"/>
      </w:pPr>
      <w:r>
        <w:rPr>
          <w:b/>
        </w:rPr>
        <w:t xml:space="preserve"> </w:t>
      </w:r>
      <w:r>
        <w:t xml:space="preserve">       2.</w:t>
      </w:r>
      <w:r>
        <w:rPr>
          <w:b/>
        </w:rPr>
        <w:tab/>
      </w:r>
      <w:r>
        <w:t>Настоящее решение вступает в силу с момента опубликования в периодическом печатном средстве массовой информации «Жуковский вестник».</w:t>
      </w:r>
    </w:p>
    <w:p w:rsidR="00F8497B" w:rsidRDefault="00F8497B" w:rsidP="00F8497B">
      <w:pPr>
        <w:pStyle w:val="a5"/>
        <w:ind w:left="0"/>
        <w:jc w:val="both"/>
      </w:pPr>
    </w:p>
    <w:p w:rsidR="00F8497B" w:rsidRDefault="00F8497B" w:rsidP="00F8497B">
      <w:pPr>
        <w:pStyle w:val="ConsPlusNormal"/>
        <w:ind w:right="-5" w:firstLine="709"/>
        <w:jc w:val="both"/>
        <w:rPr>
          <w:rFonts w:ascii="Times New Roman" w:hAnsi="Times New Roman" w:cs="Times New Roman"/>
          <w:sz w:val="28"/>
          <w:szCs w:val="28"/>
        </w:rPr>
      </w:pPr>
    </w:p>
    <w:p w:rsidR="00F8497B" w:rsidRDefault="00F8497B" w:rsidP="00F8497B">
      <w:pPr>
        <w:pStyle w:val="ConsPlusNormal"/>
        <w:ind w:right="-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                                 </w:t>
      </w:r>
    </w:p>
    <w:p w:rsidR="00F8497B" w:rsidRDefault="00F8497B" w:rsidP="00F8497B">
      <w:r>
        <w:rPr>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F8497B" w:rsidTr="00F8497B">
        <w:tc>
          <w:tcPr>
            <w:tcW w:w="4785" w:type="dxa"/>
          </w:tcPr>
          <w:p w:rsidR="00F8497B" w:rsidRDefault="00F8497B">
            <w:pPr>
              <w:pStyle w:val="a5"/>
              <w:ind w:left="0"/>
              <w:jc w:val="both"/>
              <w:rPr>
                <w:color w:val="000000" w:themeColor="text1"/>
                <w:lang w:eastAsia="en-US"/>
              </w:rPr>
            </w:pPr>
            <w:r>
              <w:rPr>
                <w:color w:val="000000" w:themeColor="text1"/>
                <w:lang w:eastAsia="en-US"/>
              </w:rPr>
              <w:t xml:space="preserve">Председатель </w:t>
            </w:r>
            <w:proofErr w:type="gramStart"/>
            <w:r>
              <w:rPr>
                <w:color w:val="000000" w:themeColor="text1"/>
                <w:lang w:eastAsia="en-US"/>
              </w:rPr>
              <w:t>сельского</w:t>
            </w:r>
            <w:proofErr w:type="gramEnd"/>
            <w:r>
              <w:rPr>
                <w:color w:val="000000" w:themeColor="text1"/>
                <w:lang w:eastAsia="en-US"/>
              </w:rPr>
              <w:t xml:space="preserve"> </w:t>
            </w:r>
          </w:p>
          <w:p w:rsidR="00F8497B" w:rsidRDefault="00F8497B">
            <w:pPr>
              <w:pStyle w:val="a5"/>
              <w:ind w:left="0"/>
              <w:jc w:val="both"/>
              <w:rPr>
                <w:color w:val="000000" w:themeColor="text1"/>
                <w:lang w:eastAsia="en-US"/>
              </w:rPr>
            </w:pPr>
            <w:r>
              <w:rPr>
                <w:color w:val="000000" w:themeColor="text1"/>
                <w:lang w:eastAsia="en-US"/>
              </w:rPr>
              <w:t xml:space="preserve">Совета депутатов </w:t>
            </w:r>
          </w:p>
          <w:p w:rsidR="00F8497B" w:rsidRDefault="00F8497B">
            <w:pPr>
              <w:pStyle w:val="a5"/>
              <w:ind w:left="0"/>
              <w:jc w:val="both"/>
              <w:rPr>
                <w:color w:val="000000" w:themeColor="text1"/>
                <w:lang w:eastAsia="en-US"/>
              </w:rPr>
            </w:pPr>
          </w:p>
          <w:p w:rsidR="00F8497B" w:rsidRDefault="00F8497B">
            <w:pPr>
              <w:pStyle w:val="a5"/>
              <w:ind w:left="0"/>
              <w:jc w:val="both"/>
              <w:rPr>
                <w:color w:val="000000" w:themeColor="text1"/>
                <w:lang w:eastAsia="en-US"/>
              </w:rPr>
            </w:pPr>
            <w:r>
              <w:rPr>
                <w:color w:val="000000" w:themeColor="text1"/>
                <w:lang w:eastAsia="en-US"/>
              </w:rPr>
              <w:t>__________________Л.В. Селигеева</w:t>
            </w:r>
          </w:p>
          <w:p w:rsidR="00F8497B" w:rsidRDefault="00F8497B">
            <w:pPr>
              <w:pStyle w:val="a5"/>
              <w:ind w:left="0"/>
              <w:jc w:val="both"/>
              <w:rPr>
                <w:color w:val="000000" w:themeColor="text1"/>
                <w:lang w:eastAsia="en-US"/>
              </w:rPr>
            </w:pPr>
          </w:p>
          <w:p w:rsidR="00F8497B" w:rsidRDefault="00F8497B">
            <w:pPr>
              <w:pStyle w:val="a5"/>
              <w:ind w:left="0"/>
              <w:jc w:val="both"/>
              <w:rPr>
                <w:color w:val="000000" w:themeColor="text1"/>
                <w:lang w:eastAsia="en-US"/>
              </w:rPr>
            </w:pPr>
            <w:r>
              <w:rPr>
                <w:color w:val="000000" w:themeColor="text1"/>
                <w:lang w:eastAsia="en-US"/>
              </w:rPr>
              <w:t xml:space="preserve">                                                                      </w:t>
            </w:r>
          </w:p>
        </w:tc>
        <w:tc>
          <w:tcPr>
            <w:tcW w:w="4786" w:type="dxa"/>
          </w:tcPr>
          <w:p w:rsidR="00F8497B" w:rsidRDefault="000B7846">
            <w:pPr>
              <w:pStyle w:val="a5"/>
              <w:ind w:left="0"/>
              <w:jc w:val="both"/>
              <w:rPr>
                <w:color w:val="000000" w:themeColor="text1"/>
                <w:lang w:eastAsia="en-US"/>
              </w:rPr>
            </w:pPr>
            <w:r>
              <w:rPr>
                <w:color w:val="000000" w:themeColor="text1"/>
                <w:lang w:eastAsia="en-US"/>
              </w:rPr>
              <w:t xml:space="preserve"> </w:t>
            </w:r>
            <w:r w:rsidR="00F8497B">
              <w:rPr>
                <w:color w:val="000000" w:themeColor="text1"/>
                <w:lang w:eastAsia="en-US"/>
              </w:rPr>
              <w:t xml:space="preserve"> Глава сельсовета</w:t>
            </w:r>
          </w:p>
          <w:p w:rsidR="00F8497B" w:rsidRDefault="00F8497B">
            <w:pPr>
              <w:pStyle w:val="a5"/>
              <w:ind w:left="0"/>
              <w:jc w:val="both"/>
              <w:rPr>
                <w:color w:val="000000" w:themeColor="text1"/>
                <w:lang w:eastAsia="en-US"/>
              </w:rPr>
            </w:pPr>
          </w:p>
          <w:p w:rsidR="00F8497B" w:rsidRDefault="00F8497B">
            <w:pPr>
              <w:pStyle w:val="a5"/>
              <w:ind w:left="0"/>
              <w:jc w:val="both"/>
              <w:rPr>
                <w:color w:val="000000" w:themeColor="text1"/>
                <w:lang w:eastAsia="en-US"/>
              </w:rPr>
            </w:pPr>
          </w:p>
          <w:p w:rsidR="00F8497B" w:rsidRDefault="00F8497B">
            <w:pPr>
              <w:pStyle w:val="a5"/>
              <w:ind w:left="0"/>
              <w:jc w:val="both"/>
              <w:rPr>
                <w:color w:val="000000" w:themeColor="text1"/>
                <w:lang w:eastAsia="en-US"/>
              </w:rPr>
            </w:pPr>
            <w:r>
              <w:rPr>
                <w:color w:val="000000" w:themeColor="text1"/>
                <w:lang w:eastAsia="en-US"/>
              </w:rPr>
              <w:t xml:space="preserve">________________ В.А. Гладкович   </w:t>
            </w:r>
          </w:p>
          <w:p w:rsidR="00F8497B" w:rsidRDefault="00F8497B">
            <w:pPr>
              <w:pStyle w:val="a5"/>
              <w:ind w:left="0"/>
              <w:jc w:val="both"/>
              <w:rPr>
                <w:color w:val="000000" w:themeColor="text1"/>
                <w:lang w:eastAsia="en-US"/>
              </w:rPr>
            </w:pPr>
          </w:p>
          <w:p w:rsidR="00F8497B" w:rsidRDefault="00F8497B">
            <w:pPr>
              <w:pStyle w:val="a5"/>
              <w:ind w:left="0"/>
              <w:jc w:val="both"/>
              <w:rPr>
                <w:color w:val="000000" w:themeColor="text1"/>
                <w:lang w:eastAsia="en-US"/>
              </w:rPr>
            </w:pPr>
          </w:p>
          <w:p w:rsidR="00F8497B" w:rsidRDefault="00F8497B">
            <w:pPr>
              <w:pStyle w:val="a5"/>
              <w:ind w:left="0"/>
              <w:jc w:val="both"/>
              <w:rPr>
                <w:color w:val="000000" w:themeColor="text1"/>
                <w:lang w:eastAsia="en-US"/>
              </w:rPr>
            </w:pPr>
            <w:r>
              <w:rPr>
                <w:color w:val="000000" w:themeColor="text1"/>
                <w:lang w:eastAsia="en-US"/>
              </w:rPr>
              <w:t xml:space="preserve">     </w:t>
            </w:r>
          </w:p>
        </w:tc>
      </w:tr>
    </w:tbl>
    <w:p w:rsidR="00F8497B" w:rsidRDefault="00F8497B" w:rsidP="00F8497B">
      <w:pPr>
        <w:pStyle w:val="a5"/>
        <w:ind w:left="0"/>
        <w:jc w:val="both"/>
      </w:pPr>
    </w:p>
    <w:p w:rsidR="00F8497B" w:rsidRDefault="00F8497B" w:rsidP="00F8497B"/>
    <w:p w:rsidR="00F8497B" w:rsidRDefault="00F8497B" w:rsidP="00F8497B"/>
    <w:p w:rsidR="001B1F43" w:rsidRDefault="001B1F43"/>
    <w:p w:rsidR="00F8497B" w:rsidRDefault="00F8497B"/>
    <w:p w:rsidR="00F8497B" w:rsidRDefault="00F8497B"/>
    <w:p w:rsidR="00F8497B" w:rsidRDefault="00F8497B"/>
    <w:p w:rsidR="00F8497B" w:rsidRDefault="00F8497B"/>
    <w:p w:rsidR="00F8497B" w:rsidRDefault="00F8497B"/>
    <w:p w:rsidR="00F8497B" w:rsidRDefault="00F8497B"/>
    <w:p w:rsidR="00D9562A" w:rsidRDefault="00D9562A" w:rsidP="00D9562A">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9562A" w:rsidRDefault="00D9562A" w:rsidP="00D9562A">
      <w:pPr>
        <w:ind w:left="-360" w:firstLine="720"/>
        <w:jc w:val="right"/>
        <w:rPr>
          <w:sz w:val="24"/>
          <w:szCs w:val="24"/>
        </w:rPr>
      </w:pPr>
      <w:r w:rsidRPr="00D9562A">
        <w:rPr>
          <w:sz w:val="24"/>
          <w:szCs w:val="24"/>
        </w:rPr>
        <w:t>Приложение</w:t>
      </w:r>
      <w:r>
        <w:rPr>
          <w:sz w:val="24"/>
          <w:szCs w:val="24"/>
        </w:rPr>
        <w:t xml:space="preserve"> к решению</w:t>
      </w:r>
    </w:p>
    <w:p w:rsidR="00D9562A" w:rsidRDefault="00D9562A" w:rsidP="00D9562A">
      <w:pPr>
        <w:ind w:left="-360" w:firstLine="720"/>
        <w:jc w:val="right"/>
        <w:rPr>
          <w:sz w:val="24"/>
          <w:szCs w:val="24"/>
        </w:rPr>
      </w:pPr>
      <w:r>
        <w:rPr>
          <w:sz w:val="24"/>
          <w:szCs w:val="24"/>
        </w:rPr>
        <w:t>сельского Совета депутатов</w:t>
      </w:r>
    </w:p>
    <w:p w:rsidR="00D9562A" w:rsidRPr="00D9562A" w:rsidRDefault="0064548C" w:rsidP="00D9562A">
      <w:pPr>
        <w:ind w:left="-360" w:firstLine="720"/>
        <w:jc w:val="right"/>
        <w:rPr>
          <w:sz w:val="24"/>
          <w:szCs w:val="24"/>
        </w:rPr>
      </w:pPr>
      <w:r>
        <w:rPr>
          <w:sz w:val="24"/>
          <w:szCs w:val="24"/>
        </w:rPr>
        <w:t>от 09.06.2014 №48-132</w:t>
      </w:r>
      <w:r w:rsidR="00D9562A">
        <w:rPr>
          <w:sz w:val="24"/>
          <w:szCs w:val="24"/>
        </w:rPr>
        <w:t>Р</w:t>
      </w:r>
    </w:p>
    <w:p w:rsidR="00D9562A" w:rsidRDefault="00D9562A" w:rsidP="00D9562A">
      <w:pPr>
        <w:ind w:left="-360" w:firstLine="720"/>
        <w:jc w:val="center"/>
        <w:rPr>
          <w:b/>
          <w:sz w:val="28"/>
          <w:szCs w:val="28"/>
        </w:rPr>
      </w:pPr>
    </w:p>
    <w:p w:rsidR="00003D45" w:rsidRDefault="00003D45" w:rsidP="00D9562A">
      <w:pPr>
        <w:ind w:left="-360" w:firstLine="720"/>
        <w:jc w:val="center"/>
        <w:rPr>
          <w:b/>
          <w:sz w:val="28"/>
          <w:szCs w:val="28"/>
        </w:rPr>
      </w:pPr>
    </w:p>
    <w:p w:rsidR="00D9562A" w:rsidRDefault="00D9562A" w:rsidP="00D9562A">
      <w:pPr>
        <w:ind w:left="-360" w:firstLine="720"/>
        <w:jc w:val="center"/>
        <w:rPr>
          <w:b/>
          <w:sz w:val="28"/>
          <w:szCs w:val="28"/>
        </w:rPr>
      </w:pPr>
    </w:p>
    <w:p w:rsidR="00D9562A" w:rsidRDefault="00D9562A" w:rsidP="00D9562A">
      <w:pPr>
        <w:ind w:left="-360" w:firstLine="720"/>
        <w:jc w:val="center"/>
        <w:rPr>
          <w:b/>
          <w:sz w:val="28"/>
          <w:szCs w:val="28"/>
        </w:rPr>
      </w:pPr>
      <w:r>
        <w:rPr>
          <w:b/>
          <w:sz w:val="28"/>
          <w:szCs w:val="28"/>
        </w:rPr>
        <w:t xml:space="preserve">ПОЛОЖЕНИЕ </w:t>
      </w:r>
    </w:p>
    <w:p w:rsidR="00D9562A" w:rsidRDefault="00D9562A" w:rsidP="00D9562A">
      <w:pPr>
        <w:ind w:left="-360" w:firstLine="720"/>
        <w:jc w:val="center"/>
        <w:rPr>
          <w:b/>
          <w:sz w:val="28"/>
          <w:szCs w:val="28"/>
        </w:rPr>
      </w:pPr>
      <w:r>
        <w:rPr>
          <w:b/>
          <w:sz w:val="28"/>
          <w:szCs w:val="28"/>
        </w:rPr>
        <w:t>О ПОРЯДКЕ ВЛАДЕНИЯ, ПОЛЬЗОВАНИЯ И РАСПОРЯЖЕНИЯ МУНИЦИПАЛЬНОЙ СОБСТВЕННОСТЬЮ</w:t>
      </w:r>
    </w:p>
    <w:p w:rsidR="00D9562A" w:rsidRDefault="00D9562A" w:rsidP="00D9562A">
      <w:pPr>
        <w:ind w:left="-360" w:firstLine="720"/>
        <w:jc w:val="center"/>
        <w:rPr>
          <w:b/>
          <w:sz w:val="28"/>
          <w:szCs w:val="28"/>
        </w:rPr>
      </w:pPr>
    </w:p>
    <w:p w:rsidR="00D9562A" w:rsidRDefault="00D9562A" w:rsidP="00D9562A">
      <w:pPr>
        <w:ind w:firstLine="708"/>
        <w:jc w:val="both"/>
        <w:rPr>
          <w:sz w:val="28"/>
          <w:szCs w:val="28"/>
        </w:rPr>
      </w:pPr>
      <w:proofErr w:type="gramStart"/>
      <w:r>
        <w:rPr>
          <w:sz w:val="28"/>
          <w:szCs w:val="28"/>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Уставом Жуковского сельсовета Козульского района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по управлению муниципальной собственностью.</w:t>
      </w:r>
      <w:proofErr w:type="gramEnd"/>
    </w:p>
    <w:p w:rsidR="00D9562A" w:rsidRPr="00003D45" w:rsidRDefault="00D9562A" w:rsidP="00D9562A">
      <w:pPr>
        <w:spacing w:before="240" w:after="120"/>
        <w:ind w:left="-360" w:firstLine="720"/>
        <w:jc w:val="center"/>
        <w:rPr>
          <w:b/>
          <w:sz w:val="28"/>
          <w:szCs w:val="28"/>
        </w:rPr>
      </w:pPr>
      <w:r w:rsidRPr="00003D45">
        <w:rPr>
          <w:b/>
          <w:bCs/>
          <w:sz w:val="28"/>
          <w:szCs w:val="28"/>
        </w:rPr>
        <w:t>Глава 1.</w:t>
      </w:r>
      <w:r w:rsidRPr="00003D45">
        <w:rPr>
          <w:sz w:val="28"/>
          <w:szCs w:val="28"/>
        </w:rPr>
        <w:t xml:space="preserve"> </w:t>
      </w:r>
      <w:r w:rsidRPr="00003D45">
        <w:rPr>
          <w:b/>
          <w:sz w:val="28"/>
          <w:szCs w:val="28"/>
        </w:rPr>
        <w:t>Общие положения</w:t>
      </w:r>
    </w:p>
    <w:p w:rsidR="00D9562A" w:rsidRDefault="00D9562A" w:rsidP="00D9562A">
      <w:pPr>
        <w:ind w:firstLine="708"/>
        <w:jc w:val="both"/>
        <w:rPr>
          <w:b/>
          <w:sz w:val="28"/>
          <w:szCs w:val="28"/>
        </w:rPr>
      </w:pPr>
      <w:r>
        <w:rPr>
          <w:b/>
          <w:sz w:val="28"/>
          <w:szCs w:val="28"/>
        </w:rPr>
        <w:t>Статья 1. Основные термины и понятия</w:t>
      </w:r>
    </w:p>
    <w:p w:rsidR="00D9562A" w:rsidRDefault="00D9562A" w:rsidP="00D9562A">
      <w:pPr>
        <w:ind w:firstLine="708"/>
        <w:jc w:val="both"/>
        <w:rPr>
          <w:b/>
          <w:sz w:val="28"/>
          <w:szCs w:val="28"/>
        </w:rPr>
      </w:pPr>
    </w:p>
    <w:p w:rsidR="00D9562A" w:rsidRDefault="00D9562A" w:rsidP="008A474E">
      <w:pPr>
        <w:ind w:firstLine="567"/>
        <w:jc w:val="both"/>
        <w:rPr>
          <w:sz w:val="28"/>
          <w:szCs w:val="28"/>
        </w:rPr>
      </w:pPr>
      <w:r>
        <w:rPr>
          <w:sz w:val="28"/>
          <w:szCs w:val="28"/>
        </w:rPr>
        <w:t>Муниципальное имущество – движимое и недвижимое имущество, находящееся в муниципальной собственности Жуковского сельсовета.</w:t>
      </w:r>
    </w:p>
    <w:p w:rsidR="00D9562A" w:rsidRDefault="00D9562A" w:rsidP="008A474E">
      <w:pPr>
        <w:ind w:firstLine="567"/>
        <w:jc w:val="both"/>
        <w:rPr>
          <w:sz w:val="28"/>
          <w:szCs w:val="28"/>
        </w:rPr>
      </w:pPr>
      <w:proofErr w:type="gramStart"/>
      <w:r>
        <w:rPr>
          <w:sz w:val="28"/>
          <w:szCs w:val="28"/>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D9562A" w:rsidRDefault="00D9562A" w:rsidP="008A474E">
      <w:pPr>
        <w:ind w:firstLine="567"/>
        <w:jc w:val="both"/>
        <w:rPr>
          <w:sz w:val="28"/>
          <w:szCs w:val="28"/>
        </w:rPr>
      </w:pPr>
      <w:r>
        <w:rPr>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D9562A" w:rsidRDefault="00D9562A" w:rsidP="008A474E">
      <w:pPr>
        <w:ind w:firstLine="567"/>
        <w:jc w:val="both"/>
        <w:rPr>
          <w:sz w:val="28"/>
          <w:szCs w:val="28"/>
        </w:rPr>
      </w:pPr>
      <w:r>
        <w:rPr>
          <w:sz w:val="28"/>
          <w:szCs w:val="28"/>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D9562A" w:rsidRDefault="00D9562A" w:rsidP="008A474E">
      <w:pPr>
        <w:ind w:firstLine="567"/>
        <w:jc w:val="both"/>
        <w:rPr>
          <w:sz w:val="28"/>
          <w:szCs w:val="28"/>
        </w:rPr>
      </w:pPr>
      <w:r>
        <w:rPr>
          <w:sz w:val="28"/>
          <w:szCs w:val="28"/>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D9562A" w:rsidRDefault="00D9562A" w:rsidP="00D9562A">
      <w:pPr>
        <w:spacing w:before="240" w:after="120"/>
        <w:ind w:left="-360" w:firstLine="720"/>
        <w:jc w:val="both"/>
        <w:rPr>
          <w:b/>
          <w:sz w:val="28"/>
          <w:szCs w:val="28"/>
        </w:rPr>
      </w:pPr>
      <w:r>
        <w:rPr>
          <w:b/>
          <w:sz w:val="28"/>
          <w:szCs w:val="28"/>
        </w:rPr>
        <w:lastRenderedPageBreak/>
        <w:t>Статья 2. Принципы и формы управления и распоряжения муниципальной собственностью</w:t>
      </w:r>
    </w:p>
    <w:p w:rsidR="00D9562A" w:rsidRDefault="00D9562A" w:rsidP="008A474E">
      <w:pPr>
        <w:ind w:firstLine="567"/>
        <w:jc w:val="both"/>
        <w:rPr>
          <w:sz w:val="28"/>
          <w:szCs w:val="28"/>
        </w:rPr>
      </w:pPr>
      <w:r>
        <w:rPr>
          <w:sz w:val="28"/>
          <w:szCs w:val="28"/>
        </w:rPr>
        <w:t>1. Управление и распоряжение муниципальной собственностью осуществляется в соответствии с принципами:</w:t>
      </w:r>
    </w:p>
    <w:p w:rsidR="00D9562A" w:rsidRDefault="00D9562A" w:rsidP="008A474E">
      <w:pPr>
        <w:ind w:firstLine="567"/>
        <w:jc w:val="both"/>
        <w:rPr>
          <w:sz w:val="28"/>
          <w:szCs w:val="28"/>
        </w:rPr>
      </w:pPr>
      <w:r>
        <w:rPr>
          <w:sz w:val="28"/>
          <w:szCs w:val="28"/>
        </w:rPr>
        <w:t>- законности;</w:t>
      </w:r>
    </w:p>
    <w:p w:rsidR="00D9562A" w:rsidRDefault="00D9562A" w:rsidP="008A474E">
      <w:pPr>
        <w:ind w:firstLine="567"/>
        <w:jc w:val="both"/>
        <w:rPr>
          <w:sz w:val="28"/>
          <w:szCs w:val="28"/>
        </w:rPr>
      </w:pPr>
      <w:r>
        <w:rPr>
          <w:sz w:val="28"/>
          <w:szCs w:val="28"/>
        </w:rPr>
        <w:t>- эффективности;</w:t>
      </w:r>
    </w:p>
    <w:p w:rsidR="00D9562A" w:rsidRDefault="00D9562A" w:rsidP="008A474E">
      <w:pPr>
        <w:ind w:firstLine="567"/>
        <w:jc w:val="both"/>
        <w:rPr>
          <w:sz w:val="28"/>
          <w:szCs w:val="28"/>
        </w:rPr>
      </w:pPr>
      <w:r>
        <w:rPr>
          <w:sz w:val="28"/>
          <w:szCs w:val="28"/>
        </w:rPr>
        <w:t>- подконтрольности;</w:t>
      </w:r>
    </w:p>
    <w:p w:rsidR="00D9562A" w:rsidRDefault="00D9562A" w:rsidP="008A474E">
      <w:pPr>
        <w:ind w:firstLine="567"/>
        <w:jc w:val="both"/>
        <w:rPr>
          <w:sz w:val="28"/>
          <w:szCs w:val="28"/>
        </w:rPr>
      </w:pPr>
      <w:r>
        <w:rPr>
          <w:sz w:val="28"/>
          <w:szCs w:val="28"/>
        </w:rPr>
        <w:t>- гласности;</w:t>
      </w:r>
    </w:p>
    <w:p w:rsidR="00D9562A" w:rsidRDefault="00D9562A" w:rsidP="008A474E">
      <w:pPr>
        <w:ind w:firstLine="567"/>
        <w:jc w:val="both"/>
        <w:rPr>
          <w:sz w:val="28"/>
          <w:szCs w:val="28"/>
        </w:rPr>
      </w:pPr>
      <w:r>
        <w:rPr>
          <w:sz w:val="28"/>
          <w:szCs w:val="28"/>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D9562A" w:rsidRDefault="00D9562A" w:rsidP="008A474E">
      <w:pPr>
        <w:ind w:firstLine="567"/>
        <w:jc w:val="both"/>
        <w:rPr>
          <w:sz w:val="28"/>
          <w:szCs w:val="28"/>
        </w:rPr>
      </w:pPr>
      <w:r>
        <w:rPr>
          <w:sz w:val="28"/>
          <w:szCs w:val="28"/>
        </w:rPr>
        <w:t>2. Управление и распоряжение муниципальной собственностью может осуществляться в следующих формах:</w:t>
      </w:r>
    </w:p>
    <w:p w:rsidR="00D9562A" w:rsidRDefault="00D9562A" w:rsidP="008A474E">
      <w:pPr>
        <w:ind w:firstLine="567"/>
        <w:jc w:val="both"/>
        <w:rPr>
          <w:sz w:val="28"/>
          <w:szCs w:val="28"/>
        </w:rPr>
      </w:pPr>
      <w:r>
        <w:rPr>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D9562A" w:rsidRDefault="00D9562A" w:rsidP="008A474E">
      <w:pPr>
        <w:ind w:firstLine="567"/>
        <w:jc w:val="both"/>
        <w:rPr>
          <w:sz w:val="28"/>
          <w:szCs w:val="28"/>
        </w:rPr>
      </w:pPr>
      <w:r>
        <w:rPr>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основаниям, предусмотренным законодательством Российской Федерации;</w:t>
      </w:r>
    </w:p>
    <w:p w:rsidR="00D9562A" w:rsidRDefault="00D9562A" w:rsidP="008A474E">
      <w:pPr>
        <w:ind w:firstLine="567"/>
        <w:jc w:val="both"/>
        <w:rPr>
          <w:sz w:val="28"/>
          <w:szCs w:val="28"/>
        </w:rPr>
      </w:pPr>
      <w:r>
        <w:rPr>
          <w:sz w:val="28"/>
          <w:szCs w:val="28"/>
        </w:rPr>
        <w:t>3) внесение муниципального имущества в качестве вклада в уставные капиталы хозяйственных обществ и в качестве взноса в некоммерческие организации;</w:t>
      </w:r>
    </w:p>
    <w:p w:rsidR="00D9562A" w:rsidRDefault="00D9562A" w:rsidP="008A474E">
      <w:pPr>
        <w:ind w:firstLine="567"/>
        <w:jc w:val="both"/>
        <w:rPr>
          <w:sz w:val="28"/>
          <w:szCs w:val="28"/>
        </w:rPr>
      </w:pPr>
      <w:r>
        <w:rPr>
          <w:sz w:val="28"/>
          <w:szCs w:val="28"/>
        </w:rPr>
        <w:t>4) передача муниципального имущества в залог;</w:t>
      </w:r>
    </w:p>
    <w:p w:rsidR="00D9562A" w:rsidRDefault="00D9562A" w:rsidP="008A474E">
      <w:pPr>
        <w:ind w:firstLine="567"/>
        <w:jc w:val="both"/>
        <w:rPr>
          <w:sz w:val="28"/>
          <w:szCs w:val="28"/>
        </w:rPr>
      </w:pPr>
      <w:r>
        <w:rPr>
          <w:sz w:val="28"/>
          <w:szCs w:val="28"/>
        </w:rPr>
        <w:t>5)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D9562A" w:rsidRDefault="00D9562A" w:rsidP="008A474E">
      <w:pPr>
        <w:ind w:firstLine="567"/>
        <w:jc w:val="both"/>
        <w:rPr>
          <w:sz w:val="28"/>
          <w:szCs w:val="28"/>
        </w:rPr>
      </w:pPr>
      <w:r>
        <w:rPr>
          <w:sz w:val="28"/>
          <w:szCs w:val="28"/>
        </w:rPr>
        <w:t>6) иных, не запрещенных законодательством Российской Федерации.</w:t>
      </w:r>
    </w:p>
    <w:p w:rsidR="00D9562A" w:rsidRDefault="00D9562A" w:rsidP="008A474E">
      <w:pPr>
        <w:spacing w:before="240" w:after="120"/>
        <w:ind w:firstLine="567"/>
        <w:jc w:val="both"/>
        <w:rPr>
          <w:b/>
          <w:sz w:val="28"/>
          <w:szCs w:val="28"/>
        </w:rPr>
      </w:pPr>
      <w:r>
        <w:rPr>
          <w:b/>
          <w:sz w:val="28"/>
          <w:szCs w:val="28"/>
        </w:rPr>
        <w:t>Статья 3. Отношения, регулируемые настоящим Положением</w:t>
      </w:r>
    </w:p>
    <w:p w:rsidR="00D9562A" w:rsidRDefault="00D9562A" w:rsidP="008A474E">
      <w:pPr>
        <w:ind w:firstLine="567"/>
        <w:jc w:val="both"/>
        <w:rPr>
          <w:sz w:val="28"/>
          <w:szCs w:val="28"/>
        </w:rPr>
      </w:pPr>
      <w:r>
        <w:rPr>
          <w:sz w:val="28"/>
          <w:szCs w:val="28"/>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Pr>
          <w:sz w:val="28"/>
          <w:szCs w:val="28"/>
        </w:rPr>
        <w:t>по</w:t>
      </w:r>
      <w:proofErr w:type="gramEnd"/>
      <w:r>
        <w:rPr>
          <w:sz w:val="28"/>
          <w:szCs w:val="28"/>
        </w:rPr>
        <w:t>:</w:t>
      </w:r>
    </w:p>
    <w:p w:rsidR="00D9562A" w:rsidRDefault="00D9562A" w:rsidP="008A474E">
      <w:pPr>
        <w:ind w:firstLine="567"/>
        <w:jc w:val="both"/>
        <w:rPr>
          <w:sz w:val="28"/>
          <w:szCs w:val="28"/>
        </w:rPr>
      </w:pPr>
      <w:r>
        <w:rPr>
          <w:sz w:val="28"/>
          <w:szCs w:val="28"/>
        </w:rPr>
        <w:t>1) разграничению полномочий органов местного самоуправления по владению, пользованию и распоряжению муниципальным имуществом;</w:t>
      </w:r>
    </w:p>
    <w:p w:rsidR="00D9562A" w:rsidRDefault="00D9562A" w:rsidP="008A474E">
      <w:pPr>
        <w:ind w:firstLine="567"/>
        <w:jc w:val="both"/>
        <w:rPr>
          <w:sz w:val="28"/>
          <w:szCs w:val="28"/>
        </w:rPr>
      </w:pPr>
      <w:r>
        <w:rPr>
          <w:sz w:val="28"/>
          <w:szCs w:val="28"/>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D9562A" w:rsidRDefault="00D9562A" w:rsidP="008A474E">
      <w:pPr>
        <w:ind w:firstLine="567"/>
        <w:jc w:val="both"/>
        <w:rPr>
          <w:sz w:val="28"/>
          <w:szCs w:val="28"/>
        </w:rPr>
      </w:pPr>
      <w:r>
        <w:rPr>
          <w:sz w:val="28"/>
          <w:szCs w:val="28"/>
        </w:rPr>
        <w:t>3) участию муниципального образования в хозяйственных обществах и некоммерческих организациях;</w:t>
      </w:r>
    </w:p>
    <w:p w:rsidR="00D9562A" w:rsidRDefault="00D9562A" w:rsidP="008A474E">
      <w:pPr>
        <w:ind w:firstLine="567"/>
        <w:jc w:val="both"/>
        <w:rPr>
          <w:sz w:val="28"/>
          <w:szCs w:val="28"/>
        </w:rPr>
      </w:pPr>
      <w:r>
        <w:rPr>
          <w:sz w:val="28"/>
          <w:szCs w:val="28"/>
        </w:rPr>
        <w:t>4) передаче муниципального имущества во временное владение, пользование или распоряжение иных лиц по договору;</w:t>
      </w:r>
    </w:p>
    <w:p w:rsidR="00D9562A" w:rsidRDefault="00D9562A" w:rsidP="008A474E">
      <w:pPr>
        <w:ind w:firstLine="567"/>
        <w:jc w:val="both"/>
        <w:rPr>
          <w:sz w:val="28"/>
          <w:szCs w:val="28"/>
        </w:rPr>
      </w:pPr>
      <w:r>
        <w:rPr>
          <w:sz w:val="28"/>
          <w:szCs w:val="28"/>
        </w:rPr>
        <w:t>5) отчуждению муниципального имущества;</w:t>
      </w:r>
    </w:p>
    <w:p w:rsidR="00D9562A" w:rsidRDefault="00D9562A" w:rsidP="008A474E">
      <w:pPr>
        <w:ind w:firstLine="567"/>
        <w:jc w:val="both"/>
        <w:rPr>
          <w:sz w:val="28"/>
          <w:szCs w:val="28"/>
        </w:rPr>
      </w:pPr>
      <w:r>
        <w:rPr>
          <w:sz w:val="28"/>
          <w:szCs w:val="28"/>
        </w:rPr>
        <w:t>6) передаче муниципального имущества в залог;</w:t>
      </w:r>
    </w:p>
    <w:p w:rsidR="00D9562A" w:rsidRDefault="00D9562A" w:rsidP="008A474E">
      <w:pPr>
        <w:ind w:firstLine="567"/>
        <w:jc w:val="both"/>
        <w:rPr>
          <w:sz w:val="28"/>
          <w:szCs w:val="28"/>
        </w:rPr>
      </w:pPr>
      <w:r>
        <w:rPr>
          <w:sz w:val="28"/>
          <w:szCs w:val="28"/>
        </w:rPr>
        <w:t>7) списанию муниципального имущества;</w:t>
      </w:r>
    </w:p>
    <w:p w:rsidR="00D9562A" w:rsidRDefault="00D9562A" w:rsidP="008A474E">
      <w:pPr>
        <w:ind w:firstLine="567"/>
        <w:jc w:val="both"/>
        <w:rPr>
          <w:sz w:val="28"/>
          <w:szCs w:val="28"/>
        </w:rPr>
      </w:pPr>
      <w:r>
        <w:rPr>
          <w:sz w:val="28"/>
          <w:szCs w:val="28"/>
        </w:rPr>
        <w:lastRenderedPageBreak/>
        <w:t xml:space="preserve">8) организации </w:t>
      </w:r>
      <w:proofErr w:type="gramStart"/>
      <w:r>
        <w:rPr>
          <w:sz w:val="28"/>
          <w:szCs w:val="28"/>
        </w:rPr>
        <w:t>контроля за</w:t>
      </w:r>
      <w:proofErr w:type="gramEnd"/>
      <w:r>
        <w:rPr>
          <w:sz w:val="28"/>
          <w:szCs w:val="28"/>
        </w:rPr>
        <w:t xml:space="preserve"> сохранностью и использованием по назначению муниципального имущества;</w:t>
      </w:r>
    </w:p>
    <w:p w:rsidR="00D9562A" w:rsidRDefault="00D9562A" w:rsidP="008A474E">
      <w:pPr>
        <w:ind w:firstLine="567"/>
        <w:jc w:val="both"/>
        <w:rPr>
          <w:sz w:val="28"/>
          <w:szCs w:val="28"/>
        </w:rPr>
      </w:pPr>
      <w:r>
        <w:rPr>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муниципального образования.</w:t>
      </w:r>
    </w:p>
    <w:p w:rsidR="00D9562A" w:rsidRDefault="00D9562A" w:rsidP="008A474E">
      <w:pPr>
        <w:ind w:firstLine="567"/>
        <w:jc w:val="both"/>
        <w:rPr>
          <w:sz w:val="28"/>
          <w:szCs w:val="28"/>
        </w:rPr>
      </w:pPr>
    </w:p>
    <w:p w:rsidR="00D9562A" w:rsidRDefault="00D9562A" w:rsidP="008A474E">
      <w:pPr>
        <w:autoSpaceDE w:val="0"/>
        <w:autoSpaceDN w:val="0"/>
        <w:adjustRightInd w:val="0"/>
        <w:ind w:firstLine="567"/>
        <w:jc w:val="both"/>
        <w:rPr>
          <w:b/>
          <w:sz w:val="28"/>
          <w:szCs w:val="28"/>
        </w:rPr>
      </w:pPr>
      <w:r>
        <w:rPr>
          <w:b/>
          <w:sz w:val="28"/>
          <w:szCs w:val="28"/>
        </w:rPr>
        <w:t>Статья 4. Состав муниципального имущества</w:t>
      </w:r>
    </w:p>
    <w:p w:rsidR="00D9562A" w:rsidRDefault="00D9562A" w:rsidP="008A474E">
      <w:pPr>
        <w:autoSpaceDE w:val="0"/>
        <w:autoSpaceDN w:val="0"/>
        <w:adjustRightInd w:val="0"/>
        <w:ind w:firstLine="567"/>
        <w:jc w:val="both"/>
        <w:rPr>
          <w:b/>
          <w:sz w:val="28"/>
          <w:szCs w:val="28"/>
        </w:rPr>
      </w:pPr>
    </w:p>
    <w:p w:rsidR="00D9562A" w:rsidRDefault="00D9562A" w:rsidP="008A474E">
      <w:pPr>
        <w:autoSpaceDE w:val="0"/>
        <w:autoSpaceDN w:val="0"/>
        <w:adjustRightInd w:val="0"/>
        <w:ind w:firstLine="567"/>
        <w:jc w:val="both"/>
        <w:rPr>
          <w:sz w:val="28"/>
          <w:szCs w:val="28"/>
        </w:rPr>
      </w:pPr>
      <w:r>
        <w:rPr>
          <w:sz w:val="28"/>
          <w:szCs w:val="28"/>
        </w:rPr>
        <w:t>1. В состав муниципальной собственности входят:</w:t>
      </w:r>
    </w:p>
    <w:p w:rsidR="00D9562A" w:rsidRDefault="00D9562A" w:rsidP="008A474E">
      <w:pPr>
        <w:autoSpaceDE w:val="0"/>
        <w:autoSpaceDN w:val="0"/>
        <w:adjustRightInd w:val="0"/>
        <w:ind w:firstLine="567"/>
        <w:jc w:val="both"/>
        <w:rPr>
          <w:sz w:val="28"/>
          <w:szCs w:val="28"/>
        </w:rPr>
      </w:pPr>
      <w:r>
        <w:rPr>
          <w:sz w:val="28"/>
          <w:szCs w:val="28"/>
        </w:rPr>
        <w:t>1) средства местного бюджета;</w:t>
      </w:r>
    </w:p>
    <w:p w:rsidR="00D9562A" w:rsidRDefault="00D9562A" w:rsidP="008A474E">
      <w:pPr>
        <w:autoSpaceDE w:val="0"/>
        <w:autoSpaceDN w:val="0"/>
        <w:adjustRightInd w:val="0"/>
        <w:ind w:firstLine="567"/>
        <w:jc w:val="both"/>
        <w:rPr>
          <w:sz w:val="28"/>
          <w:szCs w:val="28"/>
        </w:rPr>
      </w:pPr>
      <w:r>
        <w:rPr>
          <w:sz w:val="28"/>
          <w:szCs w:val="28"/>
        </w:rPr>
        <w:t>2) внебюджетные фонды;</w:t>
      </w:r>
    </w:p>
    <w:p w:rsidR="00D9562A" w:rsidRDefault="00D9562A" w:rsidP="008A474E">
      <w:pPr>
        <w:autoSpaceDE w:val="0"/>
        <w:autoSpaceDN w:val="0"/>
        <w:adjustRightInd w:val="0"/>
        <w:ind w:firstLine="567"/>
        <w:jc w:val="both"/>
        <w:rPr>
          <w:sz w:val="28"/>
          <w:szCs w:val="28"/>
        </w:rPr>
      </w:pPr>
      <w:r>
        <w:rPr>
          <w:sz w:val="28"/>
          <w:szCs w:val="28"/>
        </w:rPr>
        <w:t>3) движимое и недвижимое имущество;</w:t>
      </w:r>
    </w:p>
    <w:p w:rsidR="00D9562A" w:rsidRDefault="00D9562A" w:rsidP="008A474E">
      <w:pPr>
        <w:autoSpaceDE w:val="0"/>
        <w:autoSpaceDN w:val="0"/>
        <w:adjustRightInd w:val="0"/>
        <w:ind w:firstLine="567"/>
        <w:jc w:val="both"/>
        <w:rPr>
          <w:sz w:val="28"/>
          <w:szCs w:val="28"/>
        </w:rPr>
      </w:pPr>
      <w:r>
        <w:rPr>
          <w:sz w:val="28"/>
          <w:szCs w:val="28"/>
        </w:rPr>
        <w:t>4) земельные участки, леса и другие природные ресурсы;</w:t>
      </w:r>
    </w:p>
    <w:p w:rsidR="00D9562A" w:rsidRDefault="00D9562A" w:rsidP="008A474E">
      <w:pPr>
        <w:autoSpaceDE w:val="0"/>
        <w:autoSpaceDN w:val="0"/>
        <w:adjustRightInd w:val="0"/>
        <w:ind w:firstLine="567"/>
        <w:jc w:val="both"/>
        <w:rPr>
          <w:sz w:val="28"/>
          <w:szCs w:val="28"/>
        </w:rPr>
      </w:pPr>
      <w:r>
        <w:rPr>
          <w:sz w:val="28"/>
          <w:szCs w:val="28"/>
        </w:rPr>
        <w:t>5) имущество органов местного самоуправления;</w:t>
      </w:r>
    </w:p>
    <w:p w:rsidR="00D9562A" w:rsidRDefault="00D9562A" w:rsidP="008A474E">
      <w:pPr>
        <w:autoSpaceDE w:val="0"/>
        <w:autoSpaceDN w:val="0"/>
        <w:adjustRightInd w:val="0"/>
        <w:ind w:firstLine="567"/>
        <w:jc w:val="both"/>
        <w:rPr>
          <w:sz w:val="28"/>
          <w:szCs w:val="28"/>
        </w:rPr>
      </w:pPr>
      <w:r>
        <w:rPr>
          <w:sz w:val="28"/>
          <w:szCs w:val="28"/>
        </w:rPr>
        <w:t xml:space="preserve">6) </w:t>
      </w:r>
      <w:r w:rsidR="000A6DBC">
        <w:rPr>
          <w:sz w:val="28"/>
          <w:szCs w:val="28"/>
        </w:rPr>
        <w:t>имущество муниципальных унитарных предприятий и учреждений</w:t>
      </w:r>
      <w:r>
        <w:rPr>
          <w:sz w:val="28"/>
          <w:szCs w:val="28"/>
        </w:rPr>
        <w:t>;</w:t>
      </w:r>
    </w:p>
    <w:p w:rsidR="00D9562A" w:rsidRDefault="00D9562A" w:rsidP="008A474E">
      <w:pPr>
        <w:autoSpaceDE w:val="0"/>
        <w:autoSpaceDN w:val="0"/>
        <w:adjustRightInd w:val="0"/>
        <w:ind w:firstLine="567"/>
        <w:jc w:val="both"/>
        <w:rPr>
          <w:sz w:val="28"/>
          <w:szCs w:val="28"/>
        </w:rPr>
      </w:pPr>
      <w:r>
        <w:rPr>
          <w:sz w:val="28"/>
          <w:szCs w:val="28"/>
        </w:rPr>
        <w:t>7) муниципальный жилищный фонд;</w:t>
      </w:r>
    </w:p>
    <w:p w:rsidR="00D9562A" w:rsidRDefault="00D9562A" w:rsidP="008A474E">
      <w:pPr>
        <w:autoSpaceDE w:val="0"/>
        <w:autoSpaceDN w:val="0"/>
        <w:adjustRightInd w:val="0"/>
        <w:ind w:firstLine="567"/>
        <w:jc w:val="both"/>
        <w:rPr>
          <w:sz w:val="28"/>
          <w:szCs w:val="28"/>
        </w:rPr>
      </w:pPr>
      <w:r>
        <w:rPr>
          <w:sz w:val="28"/>
          <w:szCs w:val="28"/>
        </w:rPr>
        <w:t>8) ценные бумаги и другие финансовые активы.</w:t>
      </w:r>
    </w:p>
    <w:p w:rsidR="00D9562A" w:rsidRDefault="00D9562A" w:rsidP="008A474E">
      <w:pPr>
        <w:autoSpaceDE w:val="0"/>
        <w:autoSpaceDN w:val="0"/>
        <w:adjustRightInd w:val="0"/>
        <w:ind w:firstLine="567"/>
        <w:jc w:val="both"/>
        <w:rPr>
          <w:sz w:val="28"/>
          <w:szCs w:val="28"/>
        </w:rPr>
      </w:pPr>
      <w:r>
        <w:rPr>
          <w:sz w:val="28"/>
          <w:szCs w:val="28"/>
        </w:rPr>
        <w:t>2. Объекты муниципальной собственности могут находиться как на территории муниципального образования, так и за его пределами.</w:t>
      </w:r>
    </w:p>
    <w:p w:rsidR="00D9562A" w:rsidRDefault="00D9562A" w:rsidP="008A474E">
      <w:pPr>
        <w:autoSpaceDE w:val="0"/>
        <w:autoSpaceDN w:val="0"/>
        <w:adjustRightInd w:val="0"/>
        <w:ind w:firstLine="567"/>
        <w:jc w:val="both"/>
        <w:rPr>
          <w:sz w:val="28"/>
          <w:szCs w:val="28"/>
        </w:rPr>
      </w:pPr>
      <w:r>
        <w:rPr>
          <w:sz w:val="28"/>
          <w:szCs w:val="28"/>
        </w:rPr>
        <w:t>3. Порядок приобретения имущества в муниципальную собственность и его отчуждения определяется законодательством Российской Федерации и настоящим Положением.</w:t>
      </w:r>
    </w:p>
    <w:p w:rsidR="00D9562A" w:rsidRDefault="00D9562A" w:rsidP="008A474E">
      <w:pPr>
        <w:autoSpaceDE w:val="0"/>
        <w:autoSpaceDN w:val="0"/>
        <w:adjustRightInd w:val="0"/>
        <w:ind w:firstLine="567"/>
        <w:jc w:val="both"/>
        <w:rPr>
          <w:sz w:val="28"/>
          <w:szCs w:val="28"/>
        </w:rPr>
      </w:pPr>
    </w:p>
    <w:p w:rsidR="00D9562A" w:rsidRPr="00003D45" w:rsidRDefault="00D9562A" w:rsidP="008A474E">
      <w:pPr>
        <w:pStyle w:val="ConsPlusNormal"/>
        <w:ind w:firstLine="567"/>
        <w:jc w:val="center"/>
        <w:rPr>
          <w:rFonts w:ascii="Times New Roman" w:hAnsi="Times New Roman" w:cs="Times New Roman"/>
          <w:b/>
          <w:sz w:val="28"/>
          <w:szCs w:val="28"/>
        </w:rPr>
      </w:pPr>
      <w:r w:rsidRPr="00003D45">
        <w:rPr>
          <w:rFonts w:ascii="Times New Roman" w:hAnsi="Times New Roman" w:cs="Times New Roman"/>
          <w:b/>
          <w:sz w:val="28"/>
          <w:szCs w:val="28"/>
        </w:rPr>
        <w:t>Глава 2. Разграничение полномочий органов местного самоуправления по владению, пользованию и распоряжению муниципальным имуществом</w:t>
      </w:r>
    </w:p>
    <w:p w:rsidR="00D9562A" w:rsidRDefault="00D9562A" w:rsidP="008A474E">
      <w:pPr>
        <w:pStyle w:val="ConsPlusNonformat"/>
        <w:widowControl/>
        <w:ind w:firstLine="567"/>
        <w:jc w:val="both"/>
        <w:rPr>
          <w:rFonts w:ascii="Times New Roman" w:hAnsi="Times New Roman" w:cs="Times New Roman"/>
          <w:b/>
          <w:sz w:val="28"/>
          <w:szCs w:val="28"/>
        </w:rPr>
      </w:pPr>
    </w:p>
    <w:p w:rsidR="00D9562A" w:rsidRDefault="00D9562A" w:rsidP="008A474E">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Статья 5. Субъекты управления, владения, пользования и распоряжения муниципальной собственностью</w:t>
      </w:r>
    </w:p>
    <w:p w:rsidR="00D9562A" w:rsidRDefault="00D9562A" w:rsidP="008A474E">
      <w:pPr>
        <w:pStyle w:val="ConsPlusNormal"/>
        <w:ind w:firstLine="567"/>
        <w:jc w:val="both"/>
        <w:rPr>
          <w:rFonts w:ascii="Times New Roman" w:hAnsi="Times New Roman" w:cs="Times New Roman"/>
          <w:b/>
          <w:sz w:val="28"/>
          <w:szCs w:val="28"/>
        </w:rPr>
      </w:pPr>
    </w:p>
    <w:p w:rsidR="00D9562A" w:rsidRDefault="00D9562A" w:rsidP="008A474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Уставом </w:t>
      </w:r>
      <w:r w:rsidR="00A239A9">
        <w:rPr>
          <w:rFonts w:ascii="Times New Roman" w:hAnsi="Times New Roman" w:cs="Times New Roman"/>
          <w:sz w:val="28"/>
          <w:szCs w:val="28"/>
        </w:rPr>
        <w:t>Жуковского сельсовета</w:t>
      </w:r>
      <w:r>
        <w:rPr>
          <w:rFonts w:ascii="Times New Roman" w:hAnsi="Times New Roman" w:cs="Times New Roman"/>
          <w:sz w:val="28"/>
          <w:szCs w:val="28"/>
        </w:rPr>
        <w:t xml:space="preserve"> субъектами управления, владения, пользования и распоряжения муниципальной собственностью являются:</w:t>
      </w:r>
    </w:p>
    <w:p w:rsidR="00D9562A" w:rsidRDefault="00D9562A" w:rsidP="008A474E">
      <w:pPr>
        <w:pStyle w:val="ConsPlusNormal"/>
        <w:ind w:firstLine="567"/>
        <w:rPr>
          <w:rFonts w:ascii="Times New Roman" w:hAnsi="Times New Roman" w:cs="Times New Roman"/>
          <w:i/>
          <w:sz w:val="22"/>
          <w:szCs w:val="22"/>
        </w:rPr>
      </w:pPr>
      <w:r>
        <w:rPr>
          <w:rFonts w:ascii="Times New Roman" w:hAnsi="Times New Roman" w:cs="Times New Roman"/>
          <w:sz w:val="28"/>
          <w:szCs w:val="28"/>
        </w:rPr>
        <w:t xml:space="preserve">       1) </w:t>
      </w:r>
      <w:r w:rsidR="00A239A9">
        <w:rPr>
          <w:rFonts w:ascii="Times New Roman" w:hAnsi="Times New Roman" w:cs="Times New Roman"/>
          <w:sz w:val="28"/>
          <w:szCs w:val="28"/>
        </w:rPr>
        <w:t>Жуковский сельский</w:t>
      </w:r>
      <w:r>
        <w:rPr>
          <w:rFonts w:ascii="Times New Roman" w:hAnsi="Times New Roman" w:cs="Times New Roman"/>
          <w:sz w:val="28"/>
          <w:szCs w:val="28"/>
        </w:rPr>
        <w:t xml:space="preserve"> Совет депутатов</w:t>
      </w:r>
      <w:r>
        <w:rPr>
          <w:rFonts w:ascii="Times New Roman" w:hAnsi="Times New Roman" w:cs="Times New Roman"/>
          <w:i/>
          <w:sz w:val="22"/>
          <w:szCs w:val="22"/>
        </w:rPr>
        <w:t xml:space="preserve"> - </w:t>
      </w:r>
      <w:r>
        <w:rPr>
          <w:rFonts w:ascii="Times New Roman" w:hAnsi="Times New Roman" w:cs="Times New Roman"/>
          <w:sz w:val="28"/>
          <w:szCs w:val="28"/>
        </w:rPr>
        <w:t xml:space="preserve">далее – Совет депутатов;               </w:t>
      </w:r>
    </w:p>
    <w:p w:rsidR="00D9562A" w:rsidRDefault="008B2D3E" w:rsidP="008A474E">
      <w:pPr>
        <w:pStyle w:val="ConsPlusNormal"/>
        <w:ind w:firstLine="567"/>
        <w:jc w:val="both"/>
        <w:rPr>
          <w:rFonts w:ascii="Times New Roman" w:hAnsi="Times New Roman" w:cs="Times New Roman"/>
          <w:sz w:val="28"/>
          <w:szCs w:val="28"/>
        </w:rPr>
      </w:pPr>
      <w:r>
        <w:rPr>
          <w:rFonts w:ascii="Times New Roman" w:hAnsi="Times New Roman" w:cs="Times New Roman"/>
          <w:i/>
          <w:sz w:val="22"/>
          <w:szCs w:val="22"/>
        </w:rPr>
        <w:t xml:space="preserve">       </w:t>
      </w:r>
      <w:r w:rsidR="00D9562A">
        <w:rPr>
          <w:rFonts w:ascii="Times New Roman" w:hAnsi="Times New Roman" w:cs="Times New Roman"/>
          <w:i/>
          <w:sz w:val="22"/>
          <w:szCs w:val="22"/>
        </w:rPr>
        <w:t xml:space="preserve"> </w:t>
      </w:r>
      <w:r w:rsidR="00D9562A">
        <w:rPr>
          <w:rFonts w:ascii="Times New Roman" w:hAnsi="Times New Roman" w:cs="Times New Roman"/>
          <w:sz w:val="28"/>
          <w:szCs w:val="28"/>
        </w:rPr>
        <w:t xml:space="preserve">2) Глава </w:t>
      </w:r>
      <w:r w:rsidR="00A239A9">
        <w:rPr>
          <w:rFonts w:ascii="Times New Roman" w:hAnsi="Times New Roman" w:cs="Times New Roman"/>
          <w:sz w:val="28"/>
          <w:szCs w:val="28"/>
        </w:rPr>
        <w:t>сельсовета</w:t>
      </w:r>
      <w:r w:rsidR="00D9562A">
        <w:rPr>
          <w:rFonts w:ascii="Times New Roman" w:hAnsi="Times New Roman" w:cs="Times New Roman"/>
          <w:sz w:val="28"/>
          <w:szCs w:val="28"/>
        </w:rPr>
        <w:t xml:space="preserve"> - высшее выборное должностное лицо, возглавляющее деятельность по осуществлению местного самоуправления на территории </w:t>
      </w:r>
      <w:r w:rsidR="00A239A9">
        <w:rPr>
          <w:rFonts w:ascii="Times New Roman" w:hAnsi="Times New Roman" w:cs="Times New Roman"/>
          <w:sz w:val="28"/>
          <w:szCs w:val="28"/>
        </w:rPr>
        <w:t>Жуковского сельсовета</w:t>
      </w:r>
      <w:r w:rsidR="00B53C15">
        <w:rPr>
          <w:rFonts w:ascii="Times New Roman" w:hAnsi="Times New Roman" w:cs="Times New Roman"/>
          <w:sz w:val="28"/>
          <w:szCs w:val="28"/>
        </w:rPr>
        <w:t>.</w:t>
      </w:r>
    </w:p>
    <w:p w:rsidR="00D9562A" w:rsidRDefault="00B53C15" w:rsidP="008A474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9562A" w:rsidRDefault="00D9562A" w:rsidP="008A474E">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Статья 6.</w:t>
      </w:r>
      <w:r>
        <w:rPr>
          <w:rFonts w:ascii="Times New Roman" w:hAnsi="Times New Roman" w:cs="Times New Roman"/>
          <w:sz w:val="28"/>
          <w:szCs w:val="28"/>
        </w:rPr>
        <w:t xml:space="preserve"> </w:t>
      </w:r>
      <w:r>
        <w:rPr>
          <w:rFonts w:ascii="Times New Roman" w:hAnsi="Times New Roman" w:cs="Times New Roman"/>
          <w:b/>
          <w:sz w:val="28"/>
          <w:szCs w:val="28"/>
        </w:rPr>
        <w:t>Полномочия Совета депутатов</w:t>
      </w:r>
    </w:p>
    <w:p w:rsidR="00D9562A" w:rsidRDefault="00D9562A" w:rsidP="008A474E">
      <w:pPr>
        <w:pStyle w:val="ConsPlusNormal"/>
        <w:ind w:firstLine="567"/>
        <w:jc w:val="both"/>
        <w:rPr>
          <w:rFonts w:ascii="Times New Roman" w:hAnsi="Times New Roman" w:cs="Times New Roman"/>
          <w:b/>
          <w:sz w:val="28"/>
          <w:szCs w:val="28"/>
        </w:rPr>
      </w:pPr>
    </w:p>
    <w:p w:rsidR="00D9562A" w:rsidRDefault="00D9562A" w:rsidP="008A474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Совет депутатов определяет общий порядок владения, пользования и распоряжения муниципальным имуществом.</w:t>
      </w:r>
    </w:p>
    <w:p w:rsidR="00D9562A" w:rsidRDefault="00D9562A" w:rsidP="00D9562A">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2. Совет депутатов обладает следующими полномочиями:</w:t>
      </w:r>
    </w:p>
    <w:p w:rsidR="00D9562A" w:rsidRDefault="00D9562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устанавливает полномочия органов местного самоуправления по управлению (владению, пользованию и распоряжению) имуществом, находящимся в муниципальной собственности;</w:t>
      </w:r>
    </w:p>
    <w:p w:rsidR="00D9562A" w:rsidRDefault="00D9562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утверждает перечни объектов федеральной собственности, собственности Красноярского края, иных видов собственности, предлагаемых для передачи в муниципальную собственность, а также утверждает перечни объектов муниципальной собственности, предлагаемых для передачи в собственность Российской Федерации и собственность края;</w:t>
      </w:r>
    </w:p>
    <w:p w:rsidR="00D9562A" w:rsidRDefault="00D9562A" w:rsidP="00D9562A">
      <w:pPr>
        <w:autoSpaceDE w:val="0"/>
        <w:autoSpaceDN w:val="0"/>
        <w:adjustRightInd w:val="0"/>
        <w:ind w:firstLine="540"/>
        <w:jc w:val="both"/>
        <w:rPr>
          <w:sz w:val="28"/>
          <w:szCs w:val="28"/>
        </w:rPr>
      </w:pPr>
      <w:r>
        <w:rPr>
          <w:sz w:val="28"/>
          <w:szCs w:val="28"/>
        </w:rPr>
        <w:t>3) утверждает план приватизации муниципального имущества на срок от 1 до 3 лет, устанавливает порядок и условия его приватизации и контролирует ход его исполнения;</w:t>
      </w:r>
    </w:p>
    <w:p w:rsidR="00D9562A" w:rsidRDefault="00D9562A" w:rsidP="00D9562A">
      <w:pPr>
        <w:autoSpaceDE w:val="0"/>
        <w:autoSpaceDN w:val="0"/>
        <w:adjustRightInd w:val="0"/>
        <w:ind w:firstLine="540"/>
        <w:jc w:val="both"/>
        <w:rPr>
          <w:sz w:val="28"/>
          <w:szCs w:val="28"/>
        </w:rPr>
      </w:pPr>
      <w:r>
        <w:rPr>
          <w:sz w:val="28"/>
          <w:szCs w:val="28"/>
        </w:rPr>
        <w:t>4) устанавливает перечень (категории) объектов муниципальной собственности, не подлежащих отчуждению;</w:t>
      </w:r>
    </w:p>
    <w:p w:rsidR="00D9562A" w:rsidRDefault="00D9562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принимает решения по заключению договоров по использованию, приобретению объектов в муниципальную собственность и их отчуждению на сумму, превышающую 5000 МРОТ;</w:t>
      </w:r>
    </w:p>
    <w:p w:rsidR="00D9562A" w:rsidRDefault="00D9562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определяет порядок использования муниципальной казны;</w:t>
      </w:r>
    </w:p>
    <w:p w:rsidR="00D9562A" w:rsidRDefault="00D9562A" w:rsidP="00D9562A">
      <w:pPr>
        <w:autoSpaceDE w:val="0"/>
        <w:autoSpaceDN w:val="0"/>
        <w:adjustRightInd w:val="0"/>
        <w:ind w:firstLine="540"/>
        <w:jc w:val="both"/>
        <w:rPr>
          <w:sz w:val="28"/>
          <w:szCs w:val="28"/>
        </w:rPr>
      </w:pPr>
      <w:r>
        <w:rPr>
          <w:sz w:val="28"/>
          <w:szCs w:val="28"/>
        </w:rPr>
        <w:t xml:space="preserve">6) определяет порядок </w:t>
      </w:r>
      <w:r w:rsidR="00260EF9">
        <w:rPr>
          <w:sz w:val="28"/>
          <w:szCs w:val="28"/>
        </w:rPr>
        <w:t>принятия решения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sz w:val="28"/>
          <w:szCs w:val="28"/>
        </w:rPr>
        <w:t>;</w:t>
      </w:r>
    </w:p>
    <w:p w:rsidR="00D9562A" w:rsidRDefault="00D9562A" w:rsidP="00D9562A">
      <w:pPr>
        <w:autoSpaceDE w:val="0"/>
        <w:autoSpaceDN w:val="0"/>
        <w:adjustRightInd w:val="0"/>
        <w:ind w:firstLine="540"/>
        <w:jc w:val="both"/>
        <w:rPr>
          <w:sz w:val="28"/>
          <w:szCs w:val="28"/>
        </w:rPr>
      </w:pPr>
      <w:r>
        <w:rPr>
          <w:sz w:val="28"/>
          <w:szCs w:val="28"/>
        </w:rPr>
        <w:t>7) принимает решение об общем порядке выпуска и условиях размещения районных займов, ценных бумаг;</w:t>
      </w:r>
    </w:p>
    <w:p w:rsidR="00D9562A" w:rsidRDefault="00D9562A" w:rsidP="00D9562A">
      <w:pPr>
        <w:autoSpaceDE w:val="0"/>
        <w:autoSpaceDN w:val="0"/>
        <w:adjustRightInd w:val="0"/>
        <w:ind w:firstLine="540"/>
        <w:jc w:val="both"/>
        <w:rPr>
          <w:sz w:val="28"/>
          <w:szCs w:val="28"/>
        </w:rPr>
      </w:pPr>
      <w:r>
        <w:rPr>
          <w:sz w:val="28"/>
          <w:szCs w:val="28"/>
        </w:rPr>
        <w:t xml:space="preserve">8) осуществляет </w:t>
      </w:r>
      <w:proofErr w:type="gramStart"/>
      <w:r>
        <w:rPr>
          <w:sz w:val="28"/>
          <w:szCs w:val="28"/>
        </w:rPr>
        <w:t>контроль за</w:t>
      </w:r>
      <w:proofErr w:type="gramEnd"/>
      <w:r>
        <w:rPr>
          <w:sz w:val="28"/>
          <w:szCs w:val="28"/>
        </w:rPr>
        <w:t xml:space="preserve"> эффективным использованием муниципального имущества, для чего:</w:t>
      </w:r>
    </w:p>
    <w:p w:rsidR="00D9562A" w:rsidRDefault="00D9562A" w:rsidP="00D9562A">
      <w:pPr>
        <w:autoSpaceDE w:val="0"/>
        <w:autoSpaceDN w:val="0"/>
        <w:adjustRightInd w:val="0"/>
        <w:ind w:firstLine="540"/>
        <w:jc w:val="both"/>
        <w:rPr>
          <w:sz w:val="28"/>
          <w:szCs w:val="28"/>
        </w:rPr>
      </w:pPr>
      <w:r>
        <w:rPr>
          <w:sz w:val="28"/>
          <w:szCs w:val="28"/>
        </w:rPr>
        <w:t>- истребует необходимую информацию по управлению объектами муниципальной собственности у местной администрац</w:t>
      </w:r>
      <w:proofErr w:type="gramStart"/>
      <w:r>
        <w:rPr>
          <w:sz w:val="28"/>
          <w:szCs w:val="28"/>
        </w:rPr>
        <w:t>ии и ее</w:t>
      </w:r>
      <w:proofErr w:type="gramEnd"/>
      <w:r>
        <w:rPr>
          <w:sz w:val="28"/>
          <w:szCs w:val="28"/>
        </w:rPr>
        <w:t xml:space="preserve"> должностных лиц;</w:t>
      </w:r>
    </w:p>
    <w:p w:rsidR="00D9562A" w:rsidRDefault="00D9562A" w:rsidP="00D9562A">
      <w:pPr>
        <w:autoSpaceDE w:val="0"/>
        <w:autoSpaceDN w:val="0"/>
        <w:adjustRightInd w:val="0"/>
        <w:ind w:firstLine="540"/>
        <w:jc w:val="both"/>
        <w:rPr>
          <w:sz w:val="28"/>
          <w:szCs w:val="28"/>
        </w:rPr>
      </w:pPr>
      <w:r>
        <w:rPr>
          <w:sz w:val="28"/>
          <w:szCs w:val="28"/>
        </w:rPr>
        <w:t>- заслушивает отчеты органов и должностных лиц об управлении объектами муниципальной собственности;</w:t>
      </w:r>
    </w:p>
    <w:p w:rsidR="00D9562A" w:rsidRDefault="00D9562A" w:rsidP="00D9562A">
      <w:pPr>
        <w:autoSpaceDE w:val="0"/>
        <w:autoSpaceDN w:val="0"/>
        <w:adjustRightInd w:val="0"/>
        <w:ind w:firstLine="540"/>
        <w:jc w:val="both"/>
        <w:rPr>
          <w:sz w:val="28"/>
          <w:szCs w:val="28"/>
        </w:rPr>
      </w:pPr>
      <w:r>
        <w:rPr>
          <w:sz w:val="28"/>
          <w:szCs w:val="28"/>
        </w:rPr>
        <w:t>- проводит депутатские расследования по вопросам управления объектами муниципальной собственности;</w:t>
      </w:r>
    </w:p>
    <w:p w:rsidR="00D9562A" w:rsidRDefault="00D9562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осуществляет иные полномочия в соответствии с действующим законодательс</w:t>
      </w:r>
      <w:r w:rsidR="00B62966">
        <w:rPr>
          <w:rFonts w:ascii="Times New Roman" w:hAnsi="Times New Roman" w:cs="Times New Roman"/>
          <w:sz w:val="28"/>
          <w:szCs w:val="28"/>
        </w:rPr>
        <w:t>твом, Уставом Жуковского сельсовета</w:t>
      </w:r>
      <w:r>
        <w:rPr>
          <w:rFonts w:ascii="Times New Roman" w:hAnsi="Times New Roman" w:cs="Times New Roman"/>
          <w:sz w:val="28"/>
          <w:szCs w:val="28"/>
        </w:rPr>
        <w:t>, настоящим Положением.</w:t>
      </w:r>
    </w:p>
    <w:p w:rsidR="00D9562A" w:rsidRDefault="00B53C15" w:rsidP="00D9562A">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p>
    <w:p w:rsidR="00D9562A" w:rsidRDefault="00B53C15" w:rsidP="00D9562A">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Статья 7</w:t>
      </w:r>
      <w:r w:rsidR="00D9562A">
        <w:rPr>
          <w:rFonts w:ascii="Times New Roman" w:hAnsi="Times New Roman" w:cs="Times New Roman"/>
          <w:b/>
          <w:sz w:val="28"/>
          <w:szCs w:val="28"/>
        </w:rPr>
        <w:t xml:space="preserve">. Полномочия администрации </w:t>
      </w:r>
      <w:r w:rsidR="00B62966">
        <w:rPr>
          <w:rFonts w:ascii="Times New Roman" w:hAnsi="Times New Roman" w:cs="Times New Roman"/>
          <w:b/>
          <w:sz w:val="28"/>
          <w:szCs w:val="28"/>
        </w:rPr>
        <w:t>сельсовета</w:t>
      </w:r>
    </w:p>
    <w:p w:rsidR="00D9562A" w:rsidRDefault="00D9562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B62966">
        <w:rPr>
          <w:rFonts w:ascii="Times New Roman" w:hAnsi="Times New Roman" w:cs="Times New Roman"/>
          <w:sz w:val="28"/>
          <w:szCs w:val="28"/>
        </w:rPr>
        <w:t>сельсовета</w:t>
      </w:r>
      <w:r>
        <w:rPr>
          <w:rFonts w:ascii="Times New Roman" w:hAnsi="Times New Roman" w:cs="Times New Roman"/>
          <w:sz w:val="28"/>
          <w:szCs w:val="28"/>
        </w:rPr>
        <w:t xml:space="preserve"> </w:t>
      </w:r>
      <w:r w:rsidR="00B53C15">
        <w:rPr>
          <w:rFonts w:ascii="Times New Roman" w:hAnsi="Times New Roman" w:cs="Times New Roman"/>
          <w:sz w:val="28"/>
          <w:szCs w:val="28"/>
        </w:rPr>
        <w:t>в сфере управления муниципальным имуществом осуществляет полномочия, установленные Уставом Жуковского сельсовета, в том числе:</w:t>
      </w:r>
    </w:p>
    <w:p w:rsidR="00D9562A" w:rsidRDefault="00CD29D5"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 представляет Жуковский сельсовет в отношениях с органами местного самоуправления других муниципальных образований, органами государственной власти, иностранными государствами, а также в отношениях с другими органами и иными лицами в сфере управления и распоряжения объектами муниципальной собственности, заключает договоры и соглашения;</w:t>
      </w:r>
    </w:p>
    <w:p w:rsidR="00CD29D5" w:rsidRDefault="00CD29D5"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принимает решение, о приеме в муниципальную собственность объектов государственной собственности Российской Федерации, собственности субъектов Российской Федерации, собственности муниципальных образований, частной формы собственности;</w:t>
      </w:r>
    </w:p>
    <w:p w:rsidR="00CD29D5" w:rsidRDefault="00CD29D5"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принимает решение о передаче объектов из муниципальной собственности в государственную собственность, собственность субъектов Российской Федерации, муниципальных образований;</w:t>
      </w:r>
    </w:p>
    <w:p w:rsidR="00CD29D5" w:rsidRDefault="00CD29D5"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создает, реорганизует, ликвидирует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D29D5" w:rsidRDefault="00CD29D5"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назначает и освобождает от должности руководителей муниципальных предприятий и учреждений;</w:t>
      </w:r>
    </w:p>
    <w:p w:rsidR="00CD29D5" w:rsidRDefault="00CD29D5"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осуществляет полномочия арендодателя при сдаче в аренду муниципального имущества;</w:t>
      </w:r>
    </w:p>
    <w:p w:rsidR="00CD29D5" w:rsidRDefault="00CD29D5"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запрашивает и получает информацию по вопросам связанным с использованием объектов муниципальной собственности;</w:t>
      </w:r>
    </w:p>
    <w:p w:rsidR="00CD29D5" w:rsidRDefault="00CD29D5"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принимает решения о внесении в качестве вклада (оплаты акций) объектов муниципальной собственности в уставной капитал хозяйственных </w:t>
      </w:r>
      <w:r w:rsidR="00AC31EA">
        <w:rPr>
          <w:rFonts w:ascii="Times New Roman" w:hAnsi="Times New Roman" w:cs="Times New Roman"/>
          <w:sz w:val="28"/>
          <w:szCs w:val="28"/>
        </w:rPr>
        <w:t>обществ и товариществ, в том числе межмуниципальных, а также различных фондов в соответствии с действующим законодательством;</w:t>
      </w:r>
    </w:p>
    <w:p w:rsidR="00AC31EA" w:rsidRDefault="00AC31E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принимает решения о размере закрепленного в муниципальной собственности пакета акций (долей) в уставный капитал хозяйственных обществ и товариществ, в том числе межмуниципальных, осуществляет полномочия по управлению находящимися в муниципальной собственности пакетами акций (долями), принимает решения о продаже акций (долей), находящихся в муниципальной собственности;</w:t>
      </w:r>
    </w:p>
    <w:p w:rsidR="00AC31EA" w:rsidRDefault="00AC31E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представляет на утверждение Совета депутатов проект сельского бюджета, отчет об исполнении сельского бюджета;</w:t>
      </w:r>
    </w:p>
    <w:p w:rsidR="00AC31EA" w:rsidRDefault="00AC31E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осуществляет исполнение сельского бюджета, контролирует полноту и своевременность поступления в него средств и их целевое использование;</w:t>
      </w:r>
    </w:p>
    <w:p w:rsidR="00AC31EA" w:rsidRDefault="00AC31EA"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по назначению и сохранностью объектов муниципальной собственности;</w:t>
      </w:r>
    </w:p>
    <w:p w:rsidR="00A44642" w:rsidRDefault="00A44642"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устанавливает порядок принятия решения о создании муниципальных учреждений;</w:t>
      </w:r>
    </w:p>
    <w:p w:rsidR="00AC31EA" w:rsidRDefault="00A44642" w:rsidP="00D956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AC31EA">
        <w:rPr>
          <w:rFonts w:ascii="Times New Roman" w:hAnsi="Times New Roman" w:cs="Times New Roman"/>
          <w:sz w:val="28"/>
          <w:szCs w:val="28"/>
        </w:rPr>
        <w:t>) осуществляет иные полномочия в пределах своей компетенции, определенной настоящим Положением, Уставом Жуковского сельсовета, действующим законодательством Российской Федерации.</w:t>
      </w:r>
    </w:p>
    <w:p w:rsidR="00D9562A" w:rsidRDefault="00CD29D5" w:rsidP="00676B73">
      <w:pPr>
        <w:autoSpaceDE w:val="0"/>
        <w:autoSpaceDN w:val="0"/>
        <w:adjustRightInd w:val="0"/>
        <w:ind w:firstLine="540"/>
        <w:jc w:val="both"/>
        <w:rPr>
          <w:sz w:val="28"/>
          <w:szCs w:val="28"/>
        </w:rPr>
      </w:pPr>
      <w:r>
        <w:rPr>
          <w:sz w:val="28"/>
          <w:szCs w:val="28"/>
        </w:rPr>
        <w:t xml:space="preserve"> </w:t>
      </w:r>
    </w:p>
    <w:p w:rsidR="00D9562A" w:rsidRPr="00003D45" w:rsidRDefault="00D9562A" w:rsidP="00D9562A">
      <w:pPr>
        <w:jc w:val="center"/>
        <w:rPr>
          <w:b/>
          <w:bCs/>
          <w:sz w:val="28"/>
          <w:szCs w:val="28"/>
        </w:rPr>
      </w:pPr>
      <w:r w:rsidRPr="00003D45">
        <w:rPr>
          <w:b/>
          <w:sz w:val="28"/>
          <w:szCs w:val="28"/>
        </w:rPr>
        <w:t>Глава 3. М</w:t>
      </w:r>
      <w:r w:rsidRPr="00003D45">
        <w:rPr>
          <w:b/>
          <w:bCs/>
          <w:sz w:val="28"/>
          <w:szCs w:val="28"/>
        </w:rPr>
        <w:t>униципальная казна.</w:t>
      </w:r>
    </w:p>
    <w:p w:rsidR="00D9562A" w:rsidRPr="00003D45" w:rsidRDefault="00D9562A" w:rsidP="00D9562A">
      <w:pPr>
        <w:jc w:val="center"/>
        <w:rPr>
          <w:b/>
          <w:bCs/>
          <w:sz w:val="28"/>
          <w:szCs w:val="28"/>
        </w:rPr>
      </w:pPr>
      <w:r w:rsidRPr="00003D45">
        <w:rPr>
          <w:b/>
          <w:bCs/>
          <w:sz w:val="28"/>
          <w:szCs w:val="28"/>
        </w:rPr>
        <w:t>Порядок управления и распоряжения муниципальной казной</w:t>
      </w:r>
    </w:p>
    <w:p w:rsidR="00D9562A" w:rsidRDefault="00B53C15" w:rsidP="00D9562A">
      <w:pPr>
        <w:spacing w:before="240" w:after="120"/>
        <w:ind w:left="-360" w:firstLine="720"/>
        <w:jc w:val="both"/>
        <w:rPr>
          <w:b/>
          <w:sz w:val="28"/>
          <w:szCs w:val="28"/>
        </w:rPr>
      </w:pPr>
      <w:r>
        <w:rPr>
          <w:b/>
          <w:sz w:val="28"/>
          <w:szCs w:val="28"/>
        </w:rPr>
        <w:t>Статья 8</w:t>
      </w:r>
      <w:r w:rsidR="00D9562A">
        <w:rPr>
          <w:b/>
          <w:sz w:val="28"/>
          <w:szCs w:val="28"/>
        </w:rPr>
        <w:t>. Имущество, составляющее муниципальную казну</w:t>
      </w:r>
    </w:p>
    <w:p w:rsidR="00D9562A" w:rsidRDefault="00D9562A" w:rsidP="00D9562A">
      <w:pPr>
        <w:ind w:left="-357" w:firstLine="720"/>
        <w:jc w:val="both"/>
        <w:rPr>
          <w:sz w:val="28"/>
          <w:szCs w:val="28"/>
        </w:rPr>
      </w:pPr>
      <w:r>
        <w:rPr>
          <w:sz w:val="28"/>
          <w:szCs w:val="28"/>
        </w:rPr>
        <w:t xml:space="preserve">1. Средства местного бюджета и иное муниципальное имущество, не закрепленное за муниципальными предприятиями и учреждениями на праве </w:t>
      </w:r>
      <w:r>
        <w:rPr>
          <w:sz w:val="28"/>
          <w:szCs w:val="28"/>
        </w:rPr>
        <w:lastRenderedPageBreak/>
        <w:t>хозяйственного ведения или оперативного управления, составляют муниципальную казну.</w:t>
      </w:r>
    </w:p>
    <w:p w:rsidR="00D9562A" w:rsidRDefault="00D9562A" w:rsidP="00D9562A">
      <w:pPr>
        <w:ind w:left="-357" w:firstLine="720"/>
        <w:jc w:val="both"/>
        <w:rPr>
          <w:sz w:val="28"/>
          <w:szCs w:val="28"/>
        </w:rPr>
      </w:pPr>
      <w:r>
        <w:rPr>
          <w:sz w:val="28"/>
          <w:szCs w:val="28"/>
        </w:rPr>
        <w:t>2. В казну могут включаться:</w:t>
      </w:r>
    </w:p>
    <w:p w:rsidR="00D9562A" w:rsidRDefault="00B62966" w:rsidP="00B62966">
      <w:pPr>
        <w:ind w:firstLine="567"/>
        <w:jc w:val="both"/>
        <w:rPr>
          <w:sz w:val="28"/>
          <w:szCs w:val="28"/>
        </w:rPr>
      </w:pPr>
      <w:r>
        <w:rPr>
          <w:sz w:val="28"/>
          <w:szCs w:val="28"/>
        </w:rPr>
        <w:t xml:space="preserve">-    </w:t>
      </w:r>
      <w:r w:rsidR="00D9562A">
        <w:rPr>
          <w:sz w:val="28"/>
          <w:szCs w:val="28"/>
        </w:rPr>
        <w:t>объекты недвижимости;</w:t>
      </w:r>
    </w:p>
    <w:p w:rsidR="00D9562A" w:rsidRDefault="00B62966" w:rsidP="00B62966">
      <w:pPr>
        <w:ind w:firstLine="567"/>
        <w:jc w:val="both"/>
        <w:rPr>
          <w:sz w:val="28"/>
          <w:szCs w:val="28"/>
        </w:rPr>
      </w:pPr>
      <w:r>
        <w:rPr>
          <w:sz w:val="28"/>
          <w:szCs w:val="28"/>
        </w:rPr>
        <w:t xml:space="preserve">-    </w:t>
      </w:r>
      <w:r w:rsidR="00D9562A">
        <w:rPr>
          <w:sz w:val="28"/>
          <w:szCs w:val="28"/>
        </w:rPr>
        <w:t>движимое имущество;</w:t>
      </w:r>
    </w:p>
    <w:p w:rsidR="00D9562A" w:rsidRDefault="00B62966" w:rsidP="00B62966">
      <w:pPr>
        <w:ind w:firstLine="567"/>
        <w:jc w:val="both"/>
        <w:rPr>
          <w:sz w:val="28"/>
          <w:szCs w:val="28"/>
        </w:rPr>
      </w:pPr>
      <w:r>
        <w:rPr>
          <w:sz w:val="28"/>
          <w:szCs w:val="28"/>
        </w:rPr>
        <w:t xml:space="preserve">-    </w:t>
      </w:r>
      <w:r w:rsidR="00D9562A">
        <w:rPr>
          <w:sz w:val="28"/>
          <w:szCs w:val="28"/>
        </w:rPr>
        <w:t>ценные бумаги, доли (паи) в уставном капитале юридических лиц;</w:t>
      </w:r>
    </w:p>
    <w:p w:rsidR="00D9562A" w:rsidRDefault="00B62966" w:rsidP="00B62966">
      <w:pPr>
        <w:ind w:firstLine="567"/>
        <w:jc w:val="both"/>
        <w:rPr>
          <w:sz w:val="28"/>
          <w:szCs w:val="28"/>
        </w:rPr>
      </w:pPr>
      <w:r>
        <w:rPr>
          <w:sz w:val="28"/>
          <w:szCs w:val="28"/>
        </w:rPr>
        <w:t xml:space="preserve">- </w:t>
      </w:r>
      <w:r w:rsidR="00D9562A">
        <w:rPr>
          <w:sz w:val="28"/>
          <w:szCs w:val="28"/>
        </w:rPr>
        <w:t>имущественные комплексы ликвидированных муниципальных предприятий и учреждений;</w:t>
      </w:r>
    </w:p>
    <w:p w:rsidR="00D9562A" w:rsidRDefault="00B62966" w:rsidP="00B62966">
      <w:pPr>
        <w:ind w:firstLine="567"/>
        <w:jc w:val="both"/>
        <w:rPr>
          <w:sz w:val="28"/>
          <w:szCs w:val="28"/>
        </w:rPr>
      </w:pPr>
      <w:r>
        <w:rPr>
          <w:sz w:val="28"/>
          <w:szCs w:val="28"/>
        </w:rPr>
        <w:t xml:space="preserve">- </w:t>
      </w:r>
      <w:r w:rsidR="00D9562A">
        <w:rPr>
          <w:sz w:val="28"/>
          <w:szCs w:val="28"/>
        </w:rPr>
        <w:t>иное имущество, не закрепленное на праве хозяйственного ведения или оперативного управления за муниципальными предприятиями и учреждениями.</w:t>
      </w:r>
    </w:p>
    <w:p w:rsidR="00D9562A" w:rsidRDefault="00A44642" w:rsidP="00D9562A">
      <w:pPr>
        <w:spacing w:before="240" w:after="120"/>
        <w:ind w:left="-360" w:firstLine="720"/>
        <w:jc w:val="both"/>
        <w:rPr>
          <w:b/>
          <w:sz w:val="28"/>
          <w:szCs w:val="28"/>
        </w:rPr>
      </w:pPr>
      <w:r>
        <w:rPr>
          <w:b/>
          <w:sz w:val="28"/>
          <w:szCs w:val="28"/>
        </w:rPr>
        <w:t>Статья 9</w:t>
      </w:r>
      <w:r w:rsidR="00D9562A">
        <w:rPr>
          <w:b/>
          <w:sz w:val="28"/>
          <w:szCs w:val="28"/>
        </w:rPr>
        <w:t>. Включение имущества в состав казны муниципального образования</w:t>
      </w:r>
    </w:p>
    <w:p w:rsidR="00D9562A" w:rsidRDefault="00B62966" w:rsidP="00B62966">
      <w:pPr>
        <w:ind w:firstLine="567"/>
        <w:jc w:val="both"/>
        <w:rPr>
          <w:sz w:val="28"/>
          <w:szCs w:val="28"/>
        </w:rPr>
      </w:pPr>
      <w:r>
        <w:rPr>
          <w:sz w:val="28"/>
          <w:szCs w:val="28"/>
        </w:rPr>
        <w:t xml:space="preserve">       </w:t>
      </w:r>
      <w:r w:rsidR="00D9562A">
        <w:rPr>
          <w:sz w:val="28"/>
          <w:szCs w:val="28"/>
        </w:rPr>
        <w:t xml:space="preserve">1. Включение имущества в состав казны осуществляется на основании постановления администрации </w:t>
      </w:r>
      <w:r>
        <w:rPr>
          <w:sz w:val="28"/>
          <w:szCs w:val="28"/>
        </w:rPr>
        <w:t xml:space="preserve"> сельсовета</w:t>
      </w:r>
      <w:r w:rsidR="00D9562A">
        <w:rPr>
          <w:sz w:val="28"/>
          <w:szCs w:val="28"/>
        </w:rPr>
        <w:t>.</w:t>
      </w:r>
    </w:p>
    <w:p w:rsidR="00D9562A" w:rsidRDefault="00B62966" w:rsidP="00B62966">
      <w:pPr>
        <w:ind w:firstLine="567"/>
        <w:jc w:val="both"/>
        <w:rPr>
          <w:i/>
          <w:sz w:val="22"/>
          <w:szCs w:val="22"/>
        </w:rPr>
      </w:pPr>
      <w:r>
        <w:rPr>
          <w:i/>
          <w:sz w:val="22"/>
          <w:szCs w:val="22"/>
        </w:rPr>
        <w:t xml:space="preserve">      </w:t>
      </w:r>
      <w:r w:rsidR="00D9562A">
        <w:rPr>
          <w:i/>
          <w:sz w:val="22"/>
          <w:szCs w:val="22"/>
        </w:rPr>
        <w:t xml:space="preserve">  </w:t>
      </w:r>
      <w:r w:rsidR="00D9562A">
        <w:rPr>
          <w:sz w:val="28"/>
          <w:szCs w:val="28"/>
        </w:rPr>
        <w:t>2. Основанием отнесения объектов муниципального имущества к казне являются:</w:t>
      </w:r>
    </w:p>
    <w:p w:rsidR="00D9562A" w:rsidRDefault="00003D45" w:rsidP="00B62966">
      <w:pPr>
        <w:ind w:firstLine="567"/>
        <w:jc w:val="both"/>
        <w:rPr>
          <w:sz w:val="28"/>
          <w:szCs w:val="28"/>
        </w:rPr>
      </w:pPr>
      <w:r>
        <w:rPr>
          <w:sz w:val="28"/>
          <w:szCs w:val="28"/>
        </w:rPr>
        <w:t xml:space="preserve">1) </w:t>
      </w:r>
      <w:r w:rsidR="00D9562A">
        <w:rPr>
          <w:sz w:val="28"/>
          <w:szCs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D9562A" w:rsidRDefault="00003D45" w:rsidP="00B62966">
      <w:pPr>
        <w:ind w:firstLine="567"/>
        <w:jc w:val="both"/>
        <w:rPr>
          <w:sz w:val="28"/>
          <w:szCs w:val="28"/>
        </w:rPr>
      </w:pPr>
      <w:r>
        <w:rPr>
          <w:sz w:val="28"/>
          <w:szCs w:val="28"/>
        </w:rPr>
        <w:t xml:space="preserve">2) </w:t>
      </w:r>
      <w:r w:rsidR="00D9562A">
        <w:rPr>
          <w:sz w:val="28"/>
          <w:szCs w:val="28"/>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D9562A" w:rsidRDefault="00003D45" w:rsidP="00B62966">
      <w:pPr>
        <w:ind w:firstLine="567"/>
        <w:jc w:val="both"/>
        <w:rPr>
          <w:sz w:val="28"/>
          <w:szCs w:val="28"/>
        </w:rPr>
      </w:pPr>
      <w:r>
        <w:rPr>
          <w:sz w:val="28"/>
          <w:szCs w:val="28"/>
        </w:rPr>
        <w:t xml:space="preserve">3) </w:t>
      </w:r>
      <w:r w:rsidR="00D9562A">
        <w:rPr>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D9562A" w:rsidRDefault="00003D45" w:rsidP="00B62966">
      <w:pPr>
        <w:ind w:firstLine="567"/>
        <w:jc w:val="both"/>
        <w:rPr>
          <w:sz w:val="28"/>
          <w:szCs w:val="28"/>
        </w:rPr>
      </w:pPr>
      <w:r>
        <w:rPr>
          <w:sz w:val="28"/>
          <w:szCs w:val="28"/>
        </w:rPr>
        <w:t xml:space="preserve">4) </w:t>
      </w:r>
      <w:r w:rsidR="00D9562A">
        <w:rPr>
          <w:sz w:val="28"/>
          <w:szCs w:val="28"/>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D9562A" w:rsidRDefault="00003D45" w:rsidP="00B62966">
      <w:pPr>
        <w:ind w:firstLine="567"/>
        <w:jc w:val="both"/>
        <w:rPr>
          <w:sz w:val="28"/>
          <w:szCs w:val="28"/>
        </w:rPr>
      </w:pPr>
      <w:r>
        <w:rPr>
          <w:sz w:val="28"/>
          <w:szCs w:val="28"/>
        </w:rPr>
        <w:t xml:space="preserve">5) </w:t>
      </w:r>
      <w:r w:rsidR="00D9562A">
        <w:rPr>
          <w:sz w:val="28"/>
          <w:szCs w:val="28"/>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D9562A" w:rsidRDefault="00003D45" w:rsidP="00B62966">
      <w:pPr>
        <w:ind w:firstLine="567"/>
        <w:jc w:val="both"/>
        <w:rPr>
          <w:sz w:val="28"/>
          <w:szCs w:val="28"/>
        </w:rPr>
      </w:pPr>
      <w:r>
        <w:rPr>
          <w:sz w:val="28"/>
          <w:szCs w:val="28"/>
        </w:rPr>
        <w:t xml:space="preserve">6) </w:t>
      </w:r>
      <w:r w:rsidR="00D9562A">
        <w:rPr>
          <w:sz w:val="28"/>
          <w:szCs w:val="28"/>
        </w:rPr>
        <w:t>имущество, оставшееся после ликвидации муниципальных предприятий и учреждений;</w:t>
      </w:r>
    </w:p>
    <w:p w:rsidR="00D9562A" w:rsidRDefault="00003D45" w:rsidP="00B62966">
      <w:pPr>
        <w:ind w:firstLine="567"/>
        <w:jc w:val="both"/>
        <w:rPr>
          <w:sz w:val="28"/>
          <w:szCs w:val="28"/>
        </w:rPr>
      </w:pPr>
      <w:r>
        <w:rPr>
          <w:sz w:val="28"/>
          <w:szCs w:val="28"/>
        </w:rPr>
        <w:t xml:space="preserve">7) </w:t>
      </w:r>
      <w:r w:rsidR="00D9562A">
        <w:rPr>
          <w:sz w:val="28"/>
          <w:szCs w:val="28"/>
        </w:rPr>
        <w:t>создание имущества за счет средств местного бюджета;</w:t>
      </w:r>
    </w:p>
    <w:p w:rsidR="00D9562A" w:rsidRDefault="00003D45" w:rsidP="00B62966">
      <w:pPr>
        <w:ind w:firstLine="567"/>
        <w:jc w:val="both"/>
        <w:rPr>
          <w:sz w:val="28"/>
          <w:szCs w:val="28"/>
        </w:rPr>
      </w:pPr>
      <w:r>
        <w:rPr>
          <w:sz w:val="28"/>
          <w:szCs w:val="28"/>
        </w:rPr>
        <w:t xml:space="preserve">8) </w:t>
      </w:r>
      <w:r w:rsidR="00D9562A">
        <w:rPr>
          <w:sz w:val="28"/>
          <w:szCs w:val="28"/>
        </w:rPr>
        <w:t>иные основания, предусмотренные действующим законодательством.</w:t>
      </w:r>
    </w:p>
    <w:p w:rsidR="00D9562A" w:rsidRDefault="00D9562A" w:rsidP="00B62966">
      <w:pPr>
        <w:spacing w:before="240" w:after="120"/>
        <w:ind w:firstLine="567"/>
        <w:jc w:val="both"/>
        <w:rPr>
          <w:b/>
          <w:sz w:val="28"/>
          <w:szCs w:val="28"/>
        </w:rPr>
      </w:pPr>
      <w:r>
        <w:rPr>
          <w:b/>
          <w:sz w:val="28"/>
          <w:szCs w:val="28"/>
        </w:rPr>
        <w:t>Статья 1</w:t>
      </w:r>
      <w:r w:rsidR="00A44642">
        <w:rPr>
          <w:b/>
          <w:sz w:val="28"/>
          <w:szCs w:val="28"/>
        </w:rPr>
        <w:t>0</w:t>
      </w:r>
      <w:r>
        <w:rPr>
          <w:b/>
          <w:sz w:val="28"/>
          <w:szCs w:val="28"/>
        </w:rPr>
        <w:t>. Управление и распоряжение имуществом, составляющим муниципальную казну</w:t>
      </w:r>
    </w:p>
    <w:p w:rsidR="00D9562A" w:rsidRDefault="00D9562A" w:rsidP="00B62966">
      <w:pPr>
        <w:ind w:firstLine="567"/>
        <w:jc w:val="both"/>
        <w:rPr>
          <w:sz w:val="28"/>
          <w:szCs w:val="28"/>
        </w:rPr>
      </w:pPr>
      <w:r>
        <w:rPr>
          <w:sz w:val="28"/>
          <w:szCs w:val="28"/>
        </w:rPr>
        <w:t>1. Целями управления и распоряжения имуществом казны являются:</w:t>
      </w:r>
    </w:p>
    <w:p w:rsidR="00D9562A" w:rsidRDefault="00003D45" w:rsidP="00B62966">
      <w:pPr>
        <w:ind w:firstLine="567"/>
        <w:jc w:val="both"/>
        <w:rPr>
          <w:sz w:val="28"/>
          <w:szCs w:val="28"/>
        </w:rPr>
      </w:pPr>
      <w:r>
        <w:rPr>
          <w:sz w:val="28"/>
          <w:szCs w:val="28"/>
        </w:rPr>
        <w:t xml:space="preserve">1) </w:t>
      </w:r>
      <w:r w:rsidR="00D9562A">
        <w:rPr>
          <w:sz w:val="28"/>
          <w:szCs w:val="28"/>
        </w:rPr>
        <w:t>содействие ее сохранению и воспроизводству;</w:t>
      </w:r>
    </w:p>
    <w:p w:rsidR="00D9562A" w:rsidRDefault="00003D45" w:rsidP="00B62966">
      <w:pPr>
        <w:ind w:firstLine="567"/>
        <w:jc w:val="both"/>
        <w:rPr>
          <w:sz w:val="28"/>
          <w:szCs w:val="28"/>
        </w:rPr>
      </w:pPr>
      <w:r>
        <w:rPr>
          <w:sz w:val="28"/>
          <w:szCs w:val="28"/>
        </w:rPr>
        <w:t xml:space="preserve">2) </w:t>
      </w:r>
      <w:r w:rsidR="00D9562A">
        <w:rPr>
          <w:sz w:val="28"/>
          <w:szCs w:val="28"/>
        </w:rPr>
        <w:t>получение доходов в бюджет</w:t>
      </w:r>
      <w:r>
        <w:rPr>
          <w:sz w:val="28"/>
          <w:szCs w:val="28"/>
        </w:rPr>
        <w:t xml:space="preserve"> Жуковского</w:t>
      </w:r>
      <w:r w:rsidR="00D9562A">
        <w:rPr>
          <w:sz w:val="28"/>
          <w:szCs w:val="28"/>
        </w:rPr>
        <w:t xml:space="preserve"> </w:t>
      </w:r>
      <w:r>
        <w:rPr>
          <w:sz w:val="28"/>
          <w:szCs w:val="28"/>
        </w:rPr>
        <w:t>сельсовета</w:t>
      </w:r>
      <w:r w:rsidR="00D9562A">
        <w:rPr>
          <w:sz w:val="28"/>
          <w:szCs w:val="28"/>
        </w:rPr>
        <w:t xml:space="preserve"> от ее использования;</w:t>
      </w:r>
    </w:p>
    <w:p w:rsidR="00D9562A" w:rsidRDefault="00003D45" w:rsidP="00B62966">
      <w:pPr>
        <w:ind w:firstLine="567"/>
        <w:jc w:val="both"/>
        <w:rPr>
          <w:sz w:val="28"/>
          <w:szCs w:val="28"/>
        </w:rPr>
      </w:pPr>
      <w:r>
        <w:rPr>
          <w:sz w:val="28"/>
          <w:szCs w:val="28"/>
        </w:rPr>
        <w:lastRenderedPageBreak/>
        <w:t xml:space="preserve">3) </w:t>
      </w:r>
      <w:r w:rsidR="00D9562A">
        <w:rPr>
          <w:sz w:val="28"/>
          <w:szCs w:val="28"/>
        </w:rPr>
        <w:t xml:space="preserve">обеспечение обязательств </w:t>
      </w:r>
      <w:r>
        <w:rPr>
          <w:sz w:val="28"/>
          <w:szCs w:val="28"/>
        </w:rPr>
        <w:t>Жуковского сельсовета</w:t>
      </w:r>
      <w:r w:rsidR="00D9562A">
        <w:rPr>
          <w:sz w:val="28"/>
          <w:szCs w:val="28"/>
        </w:rPr>
        <w:t>;</w:t>
      </w:r>
    </w:p>
    <w:p w:rsidR="00D9562A" w:rsidRDefault="00003D45" w:rsidP="00B62966">
      <w:pPr>
        <w:ind w:firstLine="567"/>
        <w:jc w:val="both"/>
        <w:rPr>
          <w:sz w:val="28"/>
          <w:szCs w:val="28"/>
        </w:rPr>
      </w:pPr>
      <w:r>
        <w:rPr>
          <w:sz w:val="28"/>
          <w:szCs w:val="28"/>
        </w:rPr>
        <w:t xml:space="preserve">4) </w:t>
      </w:r>
      <w:r w:rsidR="00D9562A">
        <w:rPr>
          <w:sz w:val="28"/>
          <w:szCs w:val="28"/>
        </w:rPr>
        <w:t xml:space="preserve">обеспечение общественных потребностей населения </w:t>
      </w:r>
      <w:r>
        <w:rPr>
          <w:sz w:val="28"/>
          <w:szCs w:val="28"/>
        </w:rPr>
        <w:t>Жуковского сельсовета</w:t>
      </w:r>
      <w:r w:rsidR="00D9562A">
        <w:rPr>
          <w:sz w:val="28"/>
          <w:szCs w:val="28"/>
        </w:rPr>
        <w:t>;</w:t>
      </w:r>
    </w:p>
    <w:p w:rsidR="00D9562A" w:rsidRDefault="00003D45" w:rsidP="00B62966">
      <w:pPr>
        <w:ind w:firstLine="567"/>
        <w:jc w:val="both"/>
        <w:rPr>
          <w:sz w:val="28"/>
          <w:szCs w:val="28"/>
        </w:rPr>
      </w:pPr>
      <w:r>
        <w:rPr>
          <w:sz w:val="28"/>
          <w:szCs w:val="28"/>
        </w:rPr>
        <w:t xml:space="preserve">5) </w:t>
      </w:r>
      <w:r w:rsidR="00D9562A">
        <w:rPr>
          <w:sz w:val="28"/>
          <w:szCs w:val="28"/>
        </w:rPr>
        <w:t>привлечение инвестиций и стимулирование предпринимательской активности на территории</w:t>
      </w:r>
      <w:r>
        <w:rPr>
          <w:sz w:val="28"/>
          <w:szCs w:val="28"/>
        </w:rPr>
        <w:t xml:space="preserve"> Жуковского</w:t>
      </w:r>
      <w:r w:rsidR="00D9562A">
        <w:rPr>
          <w:sz w:val="28"/>
          <w:szCs w:val="28"/>
        </w:rPr>
        <w:t xml:space="preserve"> </w:t>
      </w:r>
      <w:r>
        <w:rPr>
          <w:sz w:val="28"/>
          <w:szCs w:val="28"/>
        </w:rPr>
        <w:t>сельсовета</w:t>
      </w:r>
      <w:r w:rsidR="00D9562A">
        <w:rPr>
          <w:sz w:val="28"/>
          <w:szCs w:val="28"/>
        </w:rPr>
        <w:t>.</w:t>
      </w:r>
    </w:p>
    <w:p w:rsidR="00D9562A" w:rsidRDefault="00D9562A" w:rsidP="00B62966">
      <w:pPr>
        <w:ind w:firstLine="567"/>
        <w:jc w:val="both"/>
        <w:rPr>
          <w:sz w:val="28"/>
          <w:szCs w:val="28"/>
        </w:rPr>
      </w:pPr>
      <w:r>
        <w:rPr>
          <w:sz w:val="28"/>
          <w:szCs w:val="28"/>
        </w:rPr>
        <w:t>2. Для достижения указанных целей при управлении и распоряжении имуществом муниципальной казны решаются следующие задачи:</w:t>
      </w:r>
    </w:p>
    <w:p w:rsidR="00D9562A" w:rsidRDefault="00003D45" w:rsidP="00B62966">
      <w:pPr>
        <w:ind w:firstLine="567"/>
        <w:jc w:val="both"/>
        <w:rPr>
          <w:sz w:val="28"/>
          <w:szCs w:val="28"/>
        </w:rPr>
      </w:pPr>
      <w:r>
        <w:rPr>
          <w:sz w:val="28"/>
          <w:szCs w:val="28"/>
        </w:rPr>
        <w:t xml:space="preserve">1) </w:t>
      </w:r>
      <w:proofErr w:type="spellStart"/>
      <w:r w:rsidR="00D9562A">
        <w:rPr>
          <w:sz w:val="28"/>
          <w:szCs w:val="28"/>
        </w:rPr>
        <w:t>пообъектно</w:t>
      </w:r>
      <w:proofErr w:type="spellEnd"/>
      <w:r w:rsidR="00D9562A">
        <w:rPr>
          <w:sz w:val="28"/>
          <w:szCs w:val="28"/>
        </w:rPr>
        <w:t xml:space="preserve"> полный и системный учет имущества, составляющего казну, и своевременное отражение его движения;</w:t>
      </w:r>
    </w:p>
    <w:p w:rsidR="00D9562A" w:rsidRDefault="00003D45" w:rsidP="00B62966">
      <w:pPr>
        <w:ind w:firstLine="567"/>
        <w:jc w:val="both"/>
        <w:rPr>
          <w:sz w:val="28"/>
          <w:szCs w:val="28"/>
        </w:rPr>
      </w:pPr>
      <w:r>
        <w:rPr>
          <w:sz w:val="28"/>
          <w:szCs w:val="28"/>
        </w:rPr>
        <w:t xml:space="preserve">2) </w:t>
      </w:r>
      <w:r w:rsidR="00D9562A">
        <w:rPr>
          <w:sz w:val="28"/>
          <w:szCs w:val="28"/>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D9562A" w:rsidRDefault="00003D45" w:rsidP="00B62966">
      <w:pPr>
        <w:ind w:firstLine="567"/>
        <w:jc w:val="both"/>
        <w:rPr>
          <w:sz w:val="28"/>
          <w:szCs w:val="28"/>
        </w:rPr>
      </w:pPr>
      <w:r>
        <w:rPr>
          <w:sz w:val="28"/>
          <w:szCs w:val="28"/>
        </w:rPr>
        <w:t xml:space="preserve">3) </w:t>
      </w:r>
      <w:r w:rsidR="00D9562A">
        <w:rPr>
          <w:sz w:val="28"/>
          <w:szCs w:val="28"/>
        </w:rPr>
        <w:t>выявление и применение наиболее эффективных способов использования муниципального имущества;</w:t>
      </w:r>
    </w:p>
    <w:p w:rsidR="00D9562A" w:rsidRDefault="00003D45" w:rsidP="00B62966">
      <w:pPr>
        <w:ind w:firstLine="567"/>
        <w:jc w:val="both"/>
        <w:rPr>
          <w:sz w:val="28"/>
          <w:szCs w:val="28"/>
        </w:rPr>
      </w:pPr>
      <w:r>
        <w:rPr>
          <w:sz w:val="28"/>
          <w:szCs w:val="28"/>
        </w:rPr>
        <w:t xml:space="preserve">4) </w:t>
      </w:r>
      <w:proofErr w:type="gramStart"/>
      <w:r w:rsidR="00D9562A">
        <w:rPr>
          <w:sz w:val="28"/>
          <w:szCs w:val="28"/>
        </w:rPr>
        <w:t>контроль за</w:t>
      </w:r>
      <w:proofErr w:type="gramEnd"/>
      <w:r w:rsidR="00D9562A">
        <w:rPr>
          <w:sz w:val="28"/>
          <w:szCs w:val="28"/>
        </w:rPr>
        <w:t xml:space="preserve"> сохранностью и использованием муниципального имущества по целевому назначению.</w:t>
      </w:r>
    </w:p>
    <w:p w:rsidR="00D9562A" w:rsidRDefault="00D9562A" w:rsidP="00B62966">
      <w:pPr>
        <w:ind w:firstLine="567"/>
        <w:jc w:val="both"/>
        <w:rPr>
          <w:sz w:val="28"/>
          <w:szCs w:val="28"/>
        </w:rPr>
      </w:pPr>
      <w:r>
        <w:rPr>
          <w:sz w:val="28"/>
          <w:szCs w:val="28"/>
        </w:rPr>
        <w:t xml:space="preserve">3. </w:t>
      </w:r>
      <w:proofErr w:type="gramStart"/>
      <w:r>
        <w:rPr>
          <w:sz w:val="28"/>
          <w:szCs w:val="28"/>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D9562A" w:rsidRDefault="00A44642" w:rsidP="00B62966">
      <w:pPr>
        <w:spacing w:before="240" w:after="120"/>
        <w:ind w:firstLine="567"/>
        <w:jc w:val="both"/>
        <w:rPr>
          <w:b/>
          <w:sz w:val="28"/>
          <w:szCs w:val="28"/>
        </w:rPr>
      </w:pPr>
      <w:r>
        <w:rPr>
          <w:b/>
          <w:sz w:val="28"/>
          <w:szCs w:val="28"/>
        </w:rPr>
        <w:t>Статья 11</w:t>
      </w:r>
      <w:r w:rsidR="00D9562A">
        <w:rPr>
          <w:b/>
          <w:sz w:val="28"/>
          <w:szCs w:val="28"/>
        </w:rPr>
        <w:t>. Исключение имущества из казны</w:t>
      </w:r>
    </w:p>
    <w:p w:rsidR="00D9562A" w:rsidRDefault="00D9562A" w:rsidP="00B62966">
      <w:pPr>
        <w:ind w:firstLine="567"/>
        <w:jc w:val="both"/>
        <w:rPr>
          <w:sz w:val="28"/>
          <w:szCs w:val="28"/>
        </w:rPr>
      </w:pPr>
      <w:r>
        <w:rPr>
          <w:sz w:val="28"/>
          <w:szCs w:val="28"/>
        </w:rPr>
        <w:t xml:space="preserve">Исключение имущества из казны муниципального образования осуществляется на основании постановления  администрации </w:t>
      </w:r>
      <w:r w:rsidR="00003D45">
        <w:rPr>
          <w:sz w:val="28"/>
          <w:szCs w:val="28"/>
        </w:rPr>
        <w:t>Жуковского сельсовета</w:t>
      </w:r>
      <w:r>
        <w:rPr>
          <w:sz w:val="28"/>
          <w:szCs w:val="28"/>
        </w:rPr>
        <w:t xml:space="preserve">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003D45" w:rsidRDefault="00003D45" w:rsidP="00B62966">
      <w:pPr>
        <w:ind w:firstLine="567"/>
        <w:jc w:val="both"/>
        <w:rPr>
          <w:sz w:val="28"/>
          <w:szCs w:val="28"/>
        </w:rPr>
      </w:pPr>
    </w:p>
    <w:p w:rsidR="00D9562A" w:rsidRPr="00003D45" w:rsidRDefault="00D9562A" w:rsidP="00B62966">
      <w:pPr>
        <w:ind w:firstLine="567"/>
        <w:jc w:val="center"/>
        <w:rPr>
          <w:b/>
          <w:bCs/>
          <w:sz w:val="28"/>
          <w:szCs w:val="28"/>
        </w:rPr>
      </w:pPr>
      <w:r w:rsidRPr="00003D45">
        <w:rPr>
          <w:b/>
          <w:sz w:val="28"/>
          <w:szCs w:val="28"/>
        </w:rPr>
        <w:t>Глава 4.  У</w:t>
      </w:r>
      <w:r w:rsidRPr="00003D45">
        <w:rPr>
          <w:b/>
          <w:bCs/>
          <w:sz w:val="28"/>
          <w:szCs w:val="28"/>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003D45" w:rsidRDefault="00003D45" w:rsidP="00B62966">
      <w:pPr>
        <w:ind w:firstLine="567"/>
        <w:jc w:val="center"/>
        <w:rPr>
          <w:b/>
          <w:bCs/>
          <w:sz w:val="32"/>
          <w:szCs w:val="32"/>
        </w:rPr>
      </w:pPr>
    </w:p>
    <w:p w:rsidR="00D9562A" w:rsidRDefault="00A44642" w:rsidP="00B62966">
      <w:pPr>
        <w:ind w:firstLine="567"/>
        <w:jc w:val="both"/>
        <w:rPr>
          <w:b/>
          <w:sz w:val="28"/>
          <w:szCs w:val="28"/>
        </w:rPr>
      </w:pPr>
      <w:r>
        <w:rPr>
          <w:b/>
          <w:sz w:val="28"/>
          <w:szCs w:val="28"/>
        </w:rPr>
        <w:t>Статья 12</w:t>
      </w:r>
      <w:r w:rsidR="00D9562A">
        <w:rPr>
          <w:b/>
          <w:sz w:val="28"/>
          <w:szCs w:val="28"/>
        </w:rPr>
        <w:t>. Передача имущества на праве хозяйственного ведения и оперативного управления</w:t>
      </w:r>
    </w:p>
    <w:p w:rsidR="00D9562A" w:rsidRDefault="00D9562A" w:rsidP="00B62966">
      <w:pPr>
        <w:ind w:firstLine="567"/>
        <w:jc w:val="both"/>
        <w:rPr>
          <w:sz w:val="28"/>
          <w:szCs w:val="28"/>
        </w:rPr>
      </w:pPr>
      <w:r>
        <w:rPr>
          <w:sz w:val="28"/>
          <w:szCs w:val="28"/>
        </w:rPr>
        <w:t>1. По решению собственника (учредителя) муниципальное имущество может быть закреплено:</w:t>
      </w:r>
    </w:p>
    <w:p w:rsidR="00D9562A" w:rsidRDefault="00D9562A" w:rsidP="00B62966">
      <w:pPr>
        <w:ind w:firstLine="567"/>
        <w:jc w:val="both"/>
        <w:rPr>
          <w:sz w:val="28"/>
          <w:szCs w:val="28"/>
        </w:rPr>
      </w:pPr>
      <w:r>
        <w:rPr>
          <w:sz w:val="28"/>
          <w:szCs w:val="28"/>
        </w:rPr>
        <w:t>- на праве хозяйственного ведения за муниципальным унитарным предприятием, основанном на праве хозяйственного ведения;</w:t>
      </w:r>
    </w:p>
    <w:p w:rsidR="00D9562A" w:rsidRDefault="00D9562A" w:rsidP="00B62966">
      <w:pPr>
        <w:ind w:firstLine="567"/>
        <w:jc w:val="both"/>
        <w:rPr>
          <w:sz w:val="28"/>
          <w:szCs w:val="28"/>
        </w:rPr>
      </w:pPr>
      <w:r>
        <w:rPr>
          <w:sz w:val="28"/>
          <w:szCs w:val="28"/>
        </w:rPr>
        <w:lastRenderedPageBreak/>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D9562A" w:rsidRDefault="00D9562A" w:rsidP="00B62966">
      <w:pPr>
        <w:ind w:firstLine="567"/>
        <w:jc w:val="both"/>
        <w:rPr>
          <w:sz w:val="28"/>
          <w:szCs w:val="28"/>
        </w:rPr>
      </w:pPr>
      <w:r>
        <w:rPr>
          <w:sz w:val="28"/>
          <w:szCs w:val="28"/>
        </w:rPr>
        <w:t>2. Право хозяйственного ведения, право оперативного управления на имущество, закрепляемое за муниципальными предприятиями и учреждениями, возникает с момента передачи объектов на их баланс на основании акта приема-передачи имущества (передаточный акт), подписанного руководителем предприятия или учреждения и собственником (учредителем).</w:t>
      </w:r>
    </w:p>
    <w:p w:rsidR="00D9562A" w:rsidRDefault="00D9562A" w:rsidP="00B62966">
      <w:pPr>
        <w:ind w:firstLine="567"/>
        <w:jc w:val="both"/>
        <w:rPr>
          <w:sz w:val="28"/>
          <w:szCs w:val="28"/>
        </w:rPr>
      </w:pPr>
      <w:r>
        <w:rPr>
          <w:sz w:val="28"/>
          <w:szCs w:val="28"/>
        </w:rPr>
        <w:t>В передаточном акте указываются сведения о количестве и составе передаваемого муниципального имущества, его фактическое состояние. Передаваемое имущество должно быть индивидуально определено.</w:t>
      </w:r>
    </w:p>
    <w:p w:rsidR="00D9562A" w:rsidRDefault="00D9562A" w:rsidP="00B62966">
      <w:pPr>
        <w:ind w:firstLine="567"/>
        <w:jc w:val="both"/>
        <w:rPr>
          <w:sz w:val="28"/>
          <w:szCs w:val="28"/>
        </w:rPr>
      </w:pPr>
      <w:r>
        <w:rPr>
          <w:sz w:val="28"/>
          <w:szCs w:val="28"/>
        </w:rPr>
        <w:t>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w:t>
      </w:r>
    </w:p>
    <w:p w:rsidR="00D9562A" w:rsidRDefault="00D9562A" w:rsidP="00B62966">
      <w:pPr>
        <w:ind w:firstLine="567"/>
        <w:jc w:val="both"/>
        <w:rPr>
          <w:sz w:val="28"/>
          <w:szCs w:val="28"/>
        </w:rPr>
      </w:pPr>
      <w:r>
        <w:rPr>
          <w:sz w:val="28"/>
          <w:szCs w:val="28"/>
        </w:rPr>
        <w:t>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D9562A" w:rsidRDefault="00A44642" w:rsidP="00B62966">
      <w:pPr>
        <w:spacing w:before="240" w:after="120"/>
        <w:ind w:firstLine="567"/>
        <w:jc w:val="both"/>
        <w:rPr>
          <w:b/>
          <w:sz w:val="28"/>
          <w:szCs w:val="28"/>
        </w:rPr>
      </w:pPr>
      <w:r>
        <w:rPr>
          <w:b/>
          <w:sz w:val="28"/>
          <w:szCs w:val="28"/>
        </w:rPr>
        <w:t>Статья 13</w:t>
      </w:r>
      <w:r w:rsidR="00D9562A">
        <w:rPr>
          <w:b/>
          <w:sz w:val="28"/>
          <w:szCs w:val="28"/>
        </w:rPr>
        <w:t>.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D9562A" w:rsidRDefault="00D9562A" w:rsidP="00B62966">
      <w:pPr>
        <w:ind w:firstLine="567"/>
        <w:jc w:val="both"/>
        <w:rPr>
          <w:sz w:val="28"/>
          <w:szCs w:val="28"/>
        </w:rPr>
      </w:pPr>
      <w:r>
        <w:rPr>
          <w:sz w:val="28"/>
          <w:szCs w:val="28"/>
        </w:rPr>
        <w:t>1. Муниципальные унитарные предприятия и муниципальные учреждения используют закрепленные за ними объекты муниципальной собственности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муниципальной собственности.</w:t>
      </w:r>
    </w:p>
    <w:p w:rsidR="00D9562A" w:rsidRDefault="00D9562A" w:rsidP="00B62966">
      <w:pPr>
        <w:pStyle w:val="ConsPlusNormal"/>
        <w:tabs>
          <w:tab w:val="left" w:pos="360"/>
        </w:tabs>
        <w:ind w:firstLine="567"/>
        <w:jc w:val="both"/>
        <w:rPr>
          <w:rFonts w:ascii="Times New Roman" w:hAnsi="Times New Roman" w:cs="Times New Roman"/>
          <w:sz w:val="28"/>
          <w:szCs w:val="28"/>
        </w:rPr>
      </w:pPr>
      <w:r>
        <w:rPr>
          <w:rFonts w:ascii="Times New Roman" w:hAnsi="Times New Roman" w:cs="Times New Roman"/>
          <w:sz w:val="28"/>
          <w:szCs w:val="28"/>
        </w:rPr>
        <w:t>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администрации района.</w:t>
      </w:r>
    </w:p>
    <w:p w:rsidR="00D9562A" w:rsidRDefault="00D9562A" w:rsidP="00B62966">
      <w:pPr>
        <w:pStyle w:val="ConsPlusNormal"/>
        <w:tabs>
          <w:tab w:val="left" w:pos="360"/>
        </w:tabs>
        <w:ind w:firstLine="567"/>
        <w:jc w:val="both"/>
        <w:rPr>
          <w:rFonts w:ascii="Times New Roman" w:hAnsi="Times New Roman" w:cs="Times New Roman"/>
          <w:sz w:val="28"/>
          <w:szCs w:val="28"/>
        </w:rPr>
      </w:pPr>
      <w:r>
        <w:rPr>
          <w:rFonts w:ascii="Times New Roman" w:hAnsi="Times New Roman" w:cs="Times New Roman"/>
          <w:sz w:val="28"/>
          <w:szCs w:val="28"/>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законом или иными правовыми актами.</w:t>
      </w:r>
    </w:p>
    <w:p w:rsidR="00D9562A" w:rsidRDefault="00D9562A" w:rsidP="005644B0">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xml:space="preserve">3. Казенное предприятие вправе отчуждать или иным способом распоряжаться закрепленным за ним на праве оперативного управления имуществом только с согласия администрации </w:t>
      </w:r>
      <w:r w:rsidR="005644B0">
        <w:rPr>
          <w:rFonts w:ascii="Times New Roman" w:hAnsi="Times New Roman" w:cs="Times New Roman"/>
          <w:sz w:val="28"/>
          <w:szCs w:val="28"/>
        </w:rPr>
        <w:t>Жуковского сельсовета</w:t>
      </w:r>
      <w:r>
        <w:rPr>
          <w:rFonts w:ascii="Times New Roman" w:hAnsi="Times New Roman" w:cs="Times New Roman"/>
          <w:sz w:val="28"/>
          <w:szCs w:val="28"/>
        </w:rPr>
        <w:t>.</w:t>
      </w:r>
    </w:p>
    <w:p w:rsidR="00D9562A" w:rsidRDefault="00D9562A" w:rsidP="00B62966">
      <w:pPr>
        <w:pStyle w:val="ConsPlusNormal"/>
        <w:tabs>
          <w:tab w:val="left" w:pos="360"/>
        </w:tabs>
        <w:ind w:firstLine="567"/>
        <w:jc w:val="both"/>
        <w:rPr>
          <w:rFonts w:ascii="Times New Roman" w:hAnsi="Times New Roman" w:cs="Times New Roman"/>
          <w:sz w:val="28"/>
          <w:szCs w:val="28"/>
        </w:rPr>
      </w:pPr>
      <w:r>
        <w:rPr>
          <w:rFonts w:ascii="Times New Roman" w:hAnsi="Times New Roman" w:cs="Times New Roman"/>
          <w:sz w:val="28"/>
          <w:szCs w:val="28"/>
        </w:rPr>
        <w:t>Казенное предприятие самостоятельно реализует производимую им продукцию, если иное не предусмотрено законом или иным правовым актом.</w:t>
      </w:r>
    </w:p>
    <w:p w:rsidR="00D9562A" w:rsidRDefault="00D9562A" w:rsidP="00B6296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Муниципальное бюджетное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D9562A" w:rsidRDefault="00D9562A" w:rsidP="00B6296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Pr>
          <w:rFonts w:ascii="Times New Roman" w:hAnsi="Times New Roman" w:cs="Times New Roman"/>
          <w:sz w:val="28"/>
          <w:szCs w:val="28"/>
        </w:rPr>
        <w:t>закрепленными</w:t>
      </w:r>
      <w:proofErr w:type="gramEnd"/>
      <w:r>
        <w:rPr>
          <w:rFonts w:ascii="Times New Roman" w:hAnsi="Times New Roman" w:cs="Times New Roman"/>
          <w:sz w:val="28"/>
          <w:szCs w:val="28"/>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закрепленным за ним имуществом автономное учреждение вправе распоряжаться самостоятельно, если иное не установлено законом.</w:t>
      </w:r>
    </w:p>
    <w:p w:rsidR="00D9562A" w:rsidRDefault="00D9562A" w:rsidP="00B6296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roofErr w:type="gramEnd"/>
    </w:p>
    <w:p w:rsidR="00D9562A" w:rsidRDefault="00A44642" w:rsidP="00B62966">
      <w:pPr>
        <w:spacing w:before="240" w:after="120"/>
        <w:ind w:firstLine="567"/>
        <w:jc w:val="both"/>
        <w:rPr>
          <w:b/>
          <w:sz w:val="28"/>
          <w:szCs w:val="28"/>
        </w:rPr>
      </w:pPr>
      <w:r>
        <w:rPr>
          <w:b/>
          <w:sz w:val="28"/>
          <w:szCs w:val="28"/>
        </w:rPr>
        <w:t>Статья 14</w:t>
      </w:r>
      <w:r w:rsidR="00D9562A">
        <w:rPr>
          <w:b/>
          <w:sz w:val="28"/>
          <w:szCs w:val="28"/>
        </w:rPr>
        <w:t>. Прекращение права хозяйственного ведения, права оперативного управления</w:t>
      </w:r>
    </w:p>
    <w:p w:rsidR="00D9562A" w:rsidRDefault="00D9562A" w:rsidP="00B6296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D9562A" w:rsidRPr="005644B0" w:rsidRDefault="00D9562A" w:rsidP="00B62966">
      <w:pPr>
        <w:spacing w:before="240" w:after="120"/>
        <w:ind w:firstLine="567"/>
        <w:jc w:val="center"/>
        <w:rPr>
          <w:b/>
          <w:sz w:val="28"/>
          <w:szCs w:val="28"/>
        </w:rPr>
      </w:pPr>
      <w:r w:rsidRPr="005644B0">
        <w:rPr>
          <w:b/>
          <w:sz w:val="28"/>
          <w:szCs w:val="28"/>
        </w:rPr>
        <w:t>Глава 5. Участие муниципального образования в хозяйственных обществах и некоммерческих организациях</w:t>
      </w:r>
    </w:p>
    <w:p w:rsidR="00D9562A" w:rsidRDefault="00A44642" w:rsidP="00B62966">
      <w:pPr>
        <w:spacing w:before="240" w:after="120"/>
        <w:ind w:firstLine="567"/>
        <w:jc w:val="both"/>
        <w:rPr>
          <w:b/>
          <w:sz w:val="28"/>
          <w:szCs w:val="28"/>
        </w:rPr>
      </w:pPr>
      <w:r>
        <w:rPr>
          <w:b/>
          <w:sz w:val="28"/>
          <w:szCs w:val="28"/>
        </w:rPr>
        <w:t>Статья 15</w:t>
      </w:r>
      <w:r w:rsidR="00D9562A">
        <w:rPr>
          <w:b/>
          <w:sz w:val="28"/>
          <w:szCs w:val="28"/>
        </w:rPr>
        <w:t>. Формы и условия участия муниципального образования в хозяйственных обществах и некоммерческих организациях</w:t>
      </w:r>
    </w:p>
    <w:p w:rsidR="00D9562A" w:rsidRDefault="00D9562A" w:rsidP="00B62966">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1. Участие муниципального образования в хозяйственных обществах и некоммерческих организациях может осуществляться путем:</w:t>
      </w:r>
    </w:p>
    <w:p w:rsidR="00D9562A" w:rsidRDefault="00D9562A" w:rsidP="00B62966">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1) внесения имущества или имущественных прав муниципального образования в качестве вклада в уставные капиталы хозяйственных обществ;</w:t>
      </w:r>
    </w:p>
    <w:p w:rsidR="00D9562A" w:rsidRDefault="00D9562A" w:rsidP="00B62966">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 приобретения акций открытых акционерных обществ на рынке ценных бумаг;</w:t>
      </w:r>
    </w:p>
    <w:p w:rsidR="00D9562A" w:rsidRDefault="00D9562A" w:rsidP="00B62966">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 внесения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общественно-полезные цели.</w:t>
      </w:r>
    </w:p>
    <w:p w:rsidR="00D9562A" w:rsidRDefault="00D9562A" w:rsidP="00B62966">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 В качестве вклада муниципального образования в уставный капитал хозяйственного общества могут вноситься имущественные права и муниципальное имущество, включая средства местного бюджета, за исключением имущества, не подлежащего приватизации в соответствии с законодательством Российской Федерации.</w:t>
      </w:r>
    </w:p>
    <w:p w:rsidR="00D9562A" w:rsidRDefault="00D9562A" w:rsidP="00B62966">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 xml:space="preserve">3. Доля вклада муниципального образования в общем размере уставного капитала хозяйственного общества должна обеспечивать возможности </w:t>
      </w:r>
      <w:r>
        <w:rPr>
          <w:rFonts w:ascii="Times New Roman" w:hAnsi="Times New Roman"/>
          <w:spacing w:val="0"/>
          <w:sz w:val="28"/>
          <w:szCs w:val="28"/>
        </w:rPr>
        <w:lastRenderedPageBreak/>
        <w:t>реального влияния муниципального образования на принятие решений на общих собраниях акционеров (участников) хозяйственного общества.</w:t>
      </w:r>
    </w:p>
    <w:p w:rsidR="00D9562A" w:rsidRDefault="00D9562A" w:rsidP="00B62966">
      <w:pPr>
        <w:pStyle w:val="a8"/>
        <w:spacing w:before="0" w:after="0"/>
        <w:ind w:firstLine="567"/>
        <w:jc w:val="both"/>
        <w:rPr>
          <w:rFonts w:ascii="Times New Roman" w:hAnsi="Times New Roman"/>
          <w:i/>
          <w:spacing w:val="0"/>
          <w:sz w:val="28"/>
          <w:szCs w:val="28"/>
        </w:rPr>
      </w:pPr>
      <w:r>
        <w:rPr>
          <w:rFonts w:ascii="Times New Roman" w:hAnsi="Times New Roman"/>
          <w:spacing w:val="0"/>
          <w:sz w:val="28"/>
          <w:szCs w:val="28"/>
        </w:rPr>
        <w:t xml:space="preserve">4. От имени муниципального образования принимает решение об участии в хозяйственных обществах и некоммерческих организациях, а также осуществляет полномочия их учредителя – администрация </w:t>
      </w:r>
      <w:r w:rsidR="007501F5">
        <w:rPr>
          <w:rFonts w:ascii="Times New Roman" w:hAnsi="Times New Roman"/>
          <w:spacing w:val="0"/>
          <w:sz w:val="28"/>
          <w:szCs w:val="28"/>
        </w:rPr>
        <w:t>Жуковского сельсовета</w:t>
      </w:r>
      <w:r>
        <w:rPr>
          <w:rFonts w:ascii="Times New Roman" w:hAnsi="Times New Roman"/>
          <w:i/>
          <w:spacing w:val="0"/>
          <w:sz w:val="28"/>
          <w:szCs w:val="28"/>
        </w:rPr>
        <w:t>.</w:t>
      </w:r>
    </w:p>
    <w:p w:rsidR="00D9562A" w:rsidRDefault="00D9562A" w:rsidP="00D9562A">
      <w:pPr>
        <w:spacing w:before="240" w:after="120"/>
        <w:ind w:left="-360" w:firstLine="720"/>
        <w:jc w:val="center"/>
        <w:rPr>
          <w:sz w:val="28"/>
          <w:szCs w:val="28"/>
        </w:rPr>
      </w:pPr>
      <w:r>
        <w:rPr>
          <w:b/>
          <w:sz w:val="28"/>
          <w:szCs w:val="28"/>
        </w:rPr>
        <w:t>Ст</w:t>
      </w:r>
      <w:r w:rsidR="00A44642">
        <w:rPr>
          <w:b/>
          <w:sz w:val="28"/>
          <w:szCs w:val="28"/>
        </w:rPr>
        <w:t>атья 16</w:t>
      </w:r>
      <w:r>
        <w:rPr>
          <w:b/>
          <w:sz w:val="28"/>
          <w:szCs w:val="28"/>
        </w:rPr>
        <w:t>. Представитель муниципального образования в органах управления хозяйственным обществом</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1. Муниципальное образование участвует в управлении хозяйственными обществами, акционером (участником) которых оно является, через представителей, назначаемых (избираемых) в органы управления хозяйственного общества.</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 xml:space="preserve">2. Представитель на общем собрании акционеров (участников) хозяйственного общества, а также кандидатуры представителей для избрания в совет директоров (наблюдательный совет) и ревизионную комиссию хозяйственного общества утверждаются администрацией </w:t>
      </w:r>
      <w:r w:rsidR="007501F5">
        <w:rPr>
          <w:rFonts w:ascii="Times New Roman" w:hAnsi="Times New Roman"/>
          <w:spacing w:val="0"/>
          <w:sz w:val="28"/>
          <w:szCs w:val="28"/>
        </w:rPr>
        <w:t>Жуковского сельсовета</w:t>
      </w:r>
      <w:r>
        <w:rPr>
          <w:rFonts w:ascii="Times New Roman" w:hAnsi="Times New Roman"/>
          <w:spacing w:val="0"/>
          <w:sz w:val="28"/>
          <w:szCs w:val="28"/>
        </w:rPr>
        <w:t>.</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 xml:space="preserve">3. Представитель действует на основании доверенности на голосование на общем собрании акционеров (участников) хозяйственного общества, выдаваемой администрацией </w:t>
      </w:r>
      <w:r w:rsidR="007501F5">
        <w:rPr>
          <w:rFonts w:ascii="Times New Roman" w:hAnsi="Times New Roman"/>
          <w:spacing w:val="0"/>
          <w:sz w:val="28"/>
          <w:szCs w:val="28"/>
        </w:rPr>
        <w:t>Жуковского сельсовет</w:t>
      </w:r>
      <w:r>
        <w:rPr>
          <w:rFonts w:ascii="Times New Roman" w:hAnsi="Times New Roman"/>
          <w:spacing w:val="0"/>
          <w:sz w:val="28"/>
          <w:szCs w:val="28"/>
        </w:rPr>
        <w:t>а по форме, отвечающей требованиям законодательства Российской Федерации, на период, включающий две недели до даты проведения общего собрания акционеров (участников) и трех недель после его закрытия.</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местный бюджет.</w:t>
      </w:r>
    </w:p>
    <w:p w:rsidR="00676B73" w:rsidRDefault="00676B73" w:rsidP="007501F5">
      <w:pPr>
        <w:spacing w:before="240" w:after="120"/>
        <w:ind w:firstLine="567"/>
        <w:jc w:val="both"/>
        <w:rPr>
          <w:b/>
          <w:sz w:val="28"/>
          <w:szCs w:val="28"/>
        </w:rPr>
      </w:pPr>
    </w:p>
    <w:p w:rsidR="00D9562A" w:rsidRDefault="00A44642" w:rsidP="007501F5">
      <w:pPr>
        <w:spacing w:before="240" w:after="120"/>
        <w:ind w:firstLine="567"/>
        <w:jc w:val="both"/>
        <w:rPr>
          <w:b/>
          <w:sz w:val="28"/>
          <w:szCs w:val="28"/>
        </w:rPr>
      </w:pPr>
      <w:r>
        <w:rPr>
          <w:b/>
          <w:sz w:val="28"/>
          <w:szCs w:val="28"/>
        </w:rPr>
        <w:lastRenderedPageBreak/>
        <w:t>Статья 17</w:t>
      </w:r>
      <w:r w:rsidR="00D9562A">
        <w:rPr>
          <w:b/>
          <w:sz w:val="28"/>
          <w:szCs w:val="28"/>
        </w:rPr>
        <w:t>. Обязанности представителя муниципального образования</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 по вопросам, уст</w:t>
      </w:r>
      <w:r w:rsidR="007501F5">
        <w:rPr>
          <w:rFonts w:ascii="Times New Roman" w:hAnsi="Times New Roman"/>
          <w:spacing w:val="0"/>
          <w:sz w:val="28"/>
          <w:szCs w:val="28"/>
        </w:rPr>
        <w:t>ановленным администрацией Жуковского сельсовета</w:t>
      </w:r>
      <w:r>
        <w:rPr>
          <w:rFonts w:ascii="Times New Roman" w:hAnsi="Times New Roman"/>
          <w:spacing w:val="0"/>
          <w:sz w:val="28"/>
          <w:szCs w:val="28"/>
        </w:rPr>
        <w:t>, осуществлять голосование в соответствии с письменными указаниями администрации;</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 в двухнедельный срок после закрытия общего собрания акционеров (участников) хозяйственного общества представлять администра</w:t>
      </w:r>
      <w:r w:rsidR="007501F5">
        <w:rPr>
          <w:rFonts w:ascii="Times New Roman" w:hAnsi="Times New Roman"/>
          <w:spacing w:val="0"/>
          <w:sz w:val="28"/>
          <w:szCs w:val="28"/>
        </w:rPr>
        <w:t>ции Жуковского сельсовета</w:t>
      </w:r>
      <w:r>
        <w:rPr>
          <w:rFonts w:ascii="Times New Roman" w:hAnsi="Times New Roman"/>
          <w:spacing w:val="0"/>
          <w:sz w:val="28"/>
          <w:szCs w:val="28"/>
        </w:rPr>
        <w:t xml:space="preserve"> письменный отчет о работе общего собрания.</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w:t>
      </w:r>
      <w:r w:rsidR="007501F5">
        <w:rPr>
          <w:rFonts w:ascii="Times New Roman" w:hAnsi="Times New Roman"/>
          <w:spacing w:val="0"/>
          <w:sz w:val="28"/>
          <w:szCs w:val="28"/>
        </w:rPr>
        <w:t>редставлять администрации Жуковского сельсовета</w:t>
      </w:r>
      <w:r>
        <w:rPr>
          <w:rFonts w:ascii="Times New Roman" w:hAnsi="Times New Roman"/>
          <w:spacing w:val="0"/>
          <w:sz w:val="28"/>
          <w:szCs w:val="28"/>
        </w:rPr>
        <w:t xml:space="preserve">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администрации по установленной им форме о принятых на нем решениях и своем голосовании по каждому вопросу повестки дня;</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 п</w:t>
      </w:r>
      <w:r w:rsidR="007501F5">
        <w:rPr>
          <w:rFonts w:ascii="Times New Roman" w:hAnsi="Times New Roman"/>
          <w:spacing w:val="0"/>
          <w:sz w:val="28"/>
          <w:szCs w:val="28"/>
        </w:rPr>
        <w:t>редставлять администрации Жуковского сельсовета</w:t>
      </w:r>
      <w:r>
        <w:rPr>
          <w:rFonts w:ascii="Times New Roman" w:hAnsi="Times New Roman"/>
          <w:spacing w:val="0"/>
          <w:sz w:val="28"/>
          <w:szCs w:val="28"/>
        </w:rPr>
        <w:t xml:space="preserve"> два раза в год, не позднее 1 апреля и 1 октября, письменный доклад о деятельности хозяйственного общества;</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4) по запросам администрации подготавливать и представлять оперативную информацию о деятельности хозяйственного общества;</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5) оперативно информировать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lastRenderedPageBreak/>
        <w:t>7) присутствовать на общих собраниях акционеров (участников) хозяйственного общества.</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5. Представитель, избранный в состав ревизионной комиссии хозяйственного общества должен:</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 xml:space="preserve">1) незамедлительно информировать администрацию в письменной форме </w:t>
      </w:r>
      <w:proofErr w:type="gramStart"/>
      <w:r>
        <w:rPr>
          <w:rFonts w:ascii="Times New Roman" w:hAnsi="Times New Roman"/>
          <w:spacing w:val="0"/>
          <w:sz w:val="28"/>
          <w:szCs w:val="28"/>
        </w:rPr>
        <w:t>о</w:t>
      </w:r>
      <w:proofErr w:type="gramEnd"/>
      <w:r>
        <w:rPr>
          <w:rFonts w:ascii="Times New Roman" w:hAnsi="Times New Roman"/>
          <w:spacing w:val="0"/>
          <w:sz w:val="28"/>
          <w:szCs w:val="28"/>
        </w:rPr>
        <w:t xml:space="preserve"> всех нарушениях, выявленных в ходе проверок финансово - хозяйственной деятельности хозяйственного общества;</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 представлять администрации в разумные сроки копии актов ревизии финансово - хозяйственной деятельности хозяйственного общества;</w:t>
      </w:r>
    </w:p>
    <w:p w:rsidR="00D9562A" w:rsidRDefault="00D9562A" w:rsidP="007501F5">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w:t>
      </w:r>
    </w:p>
    <w:p w:rsidR="00D9562A" w:rsidRDefault="00A44642" w:rsidP="00D9562A">
      <w:pPr>
        <w:spacing w:before="240" w:after="120"/>
        <w:ind w:left="-360" w:firstLine="720"/>
        <w:jc w:val="both"/>
        <w:rPr>
          <w:b/>
          <w:sz w:val="28"/>
          <w:szCs w:val="28"/>
        </w:rPr>
      </w:pPr>
      <w:r>
        <w:rPr>
          <w:b/>
          <w:sz w:val="28"/>
          <w:szCs w:val="28"/>
        </w:rPr>
        <w:t>Статья 18</w:t>
      </w:r>
      <w:r w:rsidR="00D9562A">
        <w:rPr>
          <w:b/>
          <w:sz w:val="28"/>
          <w:szCs w:val="28"/>
        </w:rPr>
        <w:t>. Прекращение полномочий представителя муниципального образования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Полномочия представителя на общих собраниях акционеров (участников) хозяйственного общества прекращаются в случае:</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продажи акций (доли в уставном капитале) хозяйственного общества, составляющих муниципальную собственность;</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3) досрочного отзыва представителя;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4) увольнения представителя с занимаемой им муниципальной должности;</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5) ликвидации хозяйственного общества.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1) однократного грубого </w:t>
      </w:r>
      <w:proofErr w:type="gramStart"/>
      <w:r w:rsidRPr="007501F5">
        <w:rPr>
          <w:rFonts w:ascii="Times New Roman" w:hAnsi="Times New Roman"/>
          <w:spacing w:val="0"/>
          <w:sz w:val="28"/>
          <w:szCs w:val="28"/>
        </w:rPr>
        <w:t>нарушении</w:t>
      </w:r>
      <w:proofErr w:type="gramEnd"/>
      <w:r w:rsidRPr="007501F5">
        <w:rPr>
          <w:rFonts w:ascii="Times New Roman" w:hAnsi="Times New Roman"/>
          <w:spacing w:val="0"/>
          <w:sz w:val="28"/>
          <w:szCs w:val="28"/>
        </w:rPr>
        <w:t xml:space="preserve"> законодательства Российской Федерации или неисполнения письменных указаний местной администрации;</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2) неоднократного нарушения порядка представления отчетности, установленного администрацией;</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4) по уважительным причинам личного характера;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5) по иным основаниям, влекущим за собой утрату доверия к представителю.</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lastRenderedPageBreak/>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4. </w:t>
      </w:r>
      <w:proofErr w:type="gramStart"/>
      <w:r w:rsidRPr="007501F5">
        <w:rPr>
          <w:rFonts w:ascii="Times New Roman" w:hAnsi="Times New Roman"/>
          <w:spacing w:val="0"/>
          <w:sz w:val="28"/>
          <w:szCs w:val="28"/>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D9562A" w:rsidRPr="007501F5" w:rsidRDefault="00A44642" w:rsidP="00D9562A">
      <w:pPr>
        <w:spacing w:before="240" w:after="120"/>
        <w:ind w:firstLine="567"/>
        <w:jc w:val="both"/>
        <w:rPr>
          <w:b/>
          <w:sz w:val="28"/>
          <w:szCs w:val="28"/>
        </w:rPr>
      </w:pPr>
      <w:r>
        <w:rPr>
          <w:b/>
          <w:sz w:val="28"/>
          <w:szCs w:val="28"/>
        </w:rPr>
        <w:t>Статья 19</w:t>
      </w:r>
      <w:r w:rsidR="00D9562A" w:rsidRPr="007501F5">
        <w:rPr>
          <w:b/>
          <w:sz w:val="28"/>
          <w:szCs w:val="28"/>
        </w:rPr>
        <w:t>. Ответственность представителя муниципального образования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w:t>
      </w:r>
      <w:r w:rsidR="008A474E">
        <w:rPr>
          <w:rFonts w:ascii="Times New Roman" w:hAnsi="Times New Roman"/>
          <w:spacing w:val="0"/>
          <w:sz w:val="28"/>
          <w:szCs w:val="28"/>
        </w:rPr>
        <w:t>,</w:t>
      </w:r>
      <w:r w:rsidRPr="007501F5">
        <w:rPr>
          <w:rFonts w:ascii="Times New Roman" w:hAnsi="Times New Roman"/>
          <w:spacing w:val="0"/>
          <w:sz w:val="28"/>
          <w:szCs w:val="28"/>
        </w:rPr>
        <w:t xml:space="preserve"> либо уголовно наказуемым</w:t>
      </w:r>
      <w:r w:rsidR="008A474E">
        <w:rPr>
          <w:rFonts w:ascii="Times New Roman" w:hAnsi="Times New Roman"/>
          <w:spacing w:val="0"/>
          <w:sz w:val="28"/>
          <w:szCs w:val="28"/>
        </w:rPr>
        <w:t>и деяния</w:t>
      </w:r>
      <w:r w:rsidRPr="007501F5">
        <w:rPr>
          <w:rFonts w:ascii="Times New Roman" w:hAnsi="Times New Roman"/>
          <w:spacing w:val="0"/>
          <w:sz w:val="28"/>
          <w:szCs w:val="28"/>
        </w:rPr>
        <w:t>м</w:t>
      </w:r>
      <w:r w:rsidR="008A474E">
        <w:rPr>
          <w:rFonts w:ascii="Times New Roman" w:hAnsi="Times New Roman"/>
          <w:spacing w:val="0"/>
          <w:sz w:val="28"/>
          <w:szCs w:val="28"/>
        </w:rPr>
        <w:t>и</w:t>
      </w:r>
      <w:r w:rsidRPr="007501F5">
        <w:rPr>
          <w:rFonts w:ascii="Times New Roman" w:hAnsi="Times New Roman"/>
          <w:spacing w:val="0"/>
          <w:sz w:val="28"/>
          <w:szCs w:val="28"/>
        </w:rPr>
        <w:t>.</w:t>
      </w:r>
    </w:p>
    <w:p w:rsidR="00D9562A" w:rsidRPr="007501F5" w:rsidRDefault="00A44642" w:rsidP="00D9562A">
      <w:pPr>
        <w:spacing w:before="240" w:after="120"/>
        <w:ind w:firstLine="567"/>
        <w:jc w:val="both"/>
        <w:rPr>
          <w:b/>
          <w:sz w:val="28"/>
          <w:szCs w:val="28"/>
        </w:rPr>
      </w:pPr>
      <w:r>
        <w:rPr>
          <w:b/>
          <w:sz w:val="28"/>
          <w:szCs w:val="28"/>
        </w:rPr>
        <w:t>Статья 20</w:t>
      </w:r>
      <w:r w:rsidR="00D9562A" w:rsidRPr="007501F5">
        <w:rPr>
          <w:b/>
          <w:sz w:val="28"/>
          <w:szCs w:val="28"/>
        </w:rPr>
        <w:t xml:space="preserve">. Обязанности администрации </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D9562A" w:rsidRPr="007501F5" w:rsidRDefault="00D9562A" w:rsidP="00D9562A">
      <w:pPr>
        <w:pStyle w:val="a8"/>
        <w:spacing w:before="0" w:after="0"/>
        <w:ind w:firstLine="567"/>
        <w:jc w:val="both"/>
        <w:rPr>
          <w:rFonts w:ascii="Times New Roman" w:hAnsi="Times New Roman"/>
          <w:spacing w:val="0"/>
          <w:sz w:val="28"/>
          <w:szCs w:val="28"/>
        </w:rPr>
      </w:pPr>
      <w:proofErr w:type="gramStart"/>
      <w:r w:rsidRPr="007501F5">
        <w:rPr>
          <w:rFonts w:ascii="Times New Roman" w:hAnsi="Times New Roman"/>
          <w:spacing w:val="0"/>
          <w:sz w:val="28"/>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3) сформировать резерв кандидатов в представители и организовать проведение их специальной подготовки;</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lastRenderedPageBreak/>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7) представлять информацию представителям, необходимую для осуществления ими своих прав и обязанностей;</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8) обеспечить материальное стимулирование эффективной деятельности представителей.</w:t>
      </w:r>
    </w:p>
    <w:p w:rsidR="00D9562A" w:rsidRPr="007501F5" w:rsidRDefault="00D9562A" w:rsidP="00D9562A">
      <w:pPr>
        <w:spacing w:before="240" w:after="120"/>
        <w:ind w:firstLine="567"/>
        <w:jc w:val="center"/>
        <w:rPr>
          <w:b/>
          <w:sz w:val="28"/>
          <w:szCs w:val="28"/>
        </w:rPr>
      </w:pPr>
      <w:r w:rsidRPr="007501F5">
        <w:rPr>
          <w:b/>
          <w:sz w:val="28"/>
          <w:szCs w:val="28"/>
        </w:rPr>
        <w:t>Глава 6. Отчуждение муниципального имущества в собственность иных лиц</w:t>
      </w:r>
    </w:p>
    <w:p w:rsidR="00D9562A" w:rsidRPr="007501F5" w:rsidRDefault="00A44642" w:rsidP="00D9562A">
      <w:pPr>
        <w:spacing w:before="240" w:after="120"/>
        <w:ind w:firstLine="567"/>
        <w:jc w:val="both"/>
        <w:rPr>
          <w:b/>
          <w:sz w:val="28"/>
          <w:szCs w:val="28"/>
        </w:rPr>
      </w:pPr>
      <w:r>
        <w:rPr>
          <w:b/>
          <w:sz w:val="28"/>
          <w:szCs w:val="28"/>
        </w:rPr>
        <w:t>Статья 21</w:t>
      </w:r>
      <w:r w:rsidR="00D9562A" w:rsidRPr="007501F5">
        <w:rPr>
          <w:b/>
          <w:sz w:val="28"/>
          <w:szCs w:val="28"/>
        </w:rPr>
        <w:t>. Приватизация муниципального имущества</w:t>
      </w:r>
    </w:p>
    <w:p w:rsidR="00D9562A" w:rsidRPr="007501F5" w:rsidRDefault="00D9562A" w:rsidP="00D9562A">
      <w:pPr>
        <w:ind w:firstLine="567"/>
        <w:jc w:val="both"/>
        <w:rPr>
          <w:sz w:val="28"/>
          <w:szCs w:val="28"/>
        </w:rPr>
      </w:pPr>
      <w:r w:rsidRPr="007501F5">
        <w:rPr>
          <w:sz w:val="28"/>
          <w:szCs w:val="28"/>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D9562A" w:rsidRPr="007501F5" w:rsidRDefault="00D9562A" w:rsidP="00D9562A">
      <w:pPr>
        <w:ind w:firstLine="567"/>
        <w:jc w:val="both"/>
        <w:rPr>
          <w:sz w:val="28"/>
          <w:szCs w:val="28"/>
        </w:rPr>
      </w:pPr>
      <w:r w:rsidRPr="007501F5">
        <w:rPr>
          <w:sz w:val="28"/>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а также решениями Совета депутатов.</w:t>
      </w:r>
    </w:p>
    <w:p w:rsidR="00D9562A" w:rsidRPr="007501F5" w:rsidRDefault="00A44642" w:rsidP="00D9562A">
      <w:pPr>
        <w:spacing w:before="240" w:after="120"/>
        <w:ind w:firstLine="567"/>
        <w:jc w:val="both"/>
        <w:rPr>
          <w:b/>
          <w:sz w:val="28"/>
          <w:szCs w:val="28"/>
        </w:rPr>
      </w:pPr>
      <w:r>
        <w:rPr>
          <w:b/>
          <w:sz w:val="28"/>
          <w:szCs w:val="28"/>
        </w:rPr>
        <w:t>Статья 22</w:t>
      </w:r>
      <w:r w:rsidR="00D9562A" w:rsidRPr="007501F5">
        <w:rPr>
          <w:b/>
          <w:sz w:val="28"/>
          <w:szCs w:val="28"/>
        </w:rPr>
        <w:t>. Передача имущества в государственную собственность или собственность иных муниципальных образований</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D9562A" w:rsidRPr="007501F5" w:rsidRDefault="00A44642" w:rsidP="00D9562A">
      <w:pPr>
        <w:spacing w:before="240" w:after="120"/>
        <w:ind w:firstLine="567"/>
        <w:jc w:val="both"/>
        <w:rPr>
          <w:b/>
          <w:sz w:val="28"/>
          <w:szCs w:val="28"/>
        </w:rPr>
      </w:pPr>
      <w:r>
        <w:rPr>
          <w:b/>
          <w:sz w:val="28"/>
          <w:szCs w:val="28"/>
        </w:rPr>
        <w:t>Статья 23</w:t>
      </w:r>
      <w:r w:rsidR="00D9562A" w:rsidRPr="007501F5">
        <w:rPr>
          <w:b/>
          <w:sz w:val="28"/>
          <w:szCs w:val="28"/>
        </w:rPr>
        <w:t>. Порядок продажи имущества, закрепленного за предприятием на праве хозяйственного ведения или оперативного управления</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1. Предприятие вправе продать принадлежащее ему на праве хозяйственного ведения недвижимое имущество, либо на праве оперативного управления движимое и недвижимое имущество при наличии письменного согласия администрации.</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lastRenderedPageBreak/>
        <w:t>2. Для принятия решения о даче согласия на продажу недвижимого имущества предприятие представляет в администрацию следующие документы:</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1) письмо за подписью руководителя предприятия, содержащее просьбу о даче согласия на продажу имущества и технико-экономическое обоснование необходимости продажи и использования полученных средств;</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2) копию устава предприятия;</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3) балансовый отчет на последнюю отчетную дату с отметкой налоговых органов;</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4) правоустанавливающие документы на недвижимое имущество, включая правоустанавливающие документы на земельный участок на котором находится продаваемый объект;</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5) технический паспорт БТИ, справку БТИ о техническом состоянии имущества;</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6) документы о внесении имущества в реестр муниципальной собственности;</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7) справку о принадлежности объекта к памятникам истории и архитектуры;</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8) отчет об оценке рыночной стоимости имущества, произведенной независимым оценщиком;</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9) справку о балансовой стоимости имущества.</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3. В постановлении администрации о даче согласия на продажу недвижимого имущества указываются нормативы распределения средств от продажи имущества между предприятием и местным бюджетом.</w:t>
      </w:r>
    </w:p>
    <w:p w:rsidR="00D9562A" w:rsidRPr="007501F5" w:rsidRDefault="00D9562A" w:rsidP="00D9562A">
      <w:pPr>
        <w:spacing w:before="240" w:after="120"/>
        <w:ind w:firstLine="567"/>
        <w:jc w:val="center"/>
        <w:rPr>
          <w:b/>
          <w:sz w:val="28"/>
          <w:szCs w:val="28"/>
        </w:rPr>
      </w:pPr>
      <w:r w:rsidRPr="007501F5">
        <w:rPr>
          <w:b/>
          <w:sz w:val="28"/>
          <w:szCs w:val="28"/>
        </w:rPr>
        <w:t>Глава 7. Порядок и условия передачи муниципального имущества во временное владение, пользование и распоряжение иных лиц по договору</w:t>
      </w:r>
    </w:p>
    <w:p w:rsidR="00D9562A" w:rsidRPr="007501F5" w:rsidRDefault="00A44642" w:rsidP="00D9562A">
      <w:pPr>
        <w:spacing w:before="240" w:after="120"/>
        <w:ind w:firstLine="567"/>
        <w:jc w:val="both"/>
        <w:rPr>
          <w:b/>
          <w:sz w:val="28"/>
          <w:szCs w:val="28"/>
        </w:rPr>
      </w:pPr>
      <w:r>
        <w:rPr>
          <w:b/>
          <w:sz w:val="28"/>
          <w:szCs w:val="28"/>
        </w:rPr>
        <w:t>Статья 24</w:t>
      </w:r>
      <w:r w:rsidR="00D9562A" w:rsidRPr="007501F5">
        <w:rPr>
          <w:b/>
          <w:sz w:val="28"/>
          <w:szCs w:val="28"/>
        </w:rPr>
        <w:t>. Условия передачи муниципального имущества</w:t>
      </w:r>
    </w:p>
    <w:p w:rsidR="00D9562A" w:rsidRPr="007501F5" w:rsidRDefault="00D9562A" w:rsidP="00260EF9">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 xml:space="preserve"> </w:t>
      </w:r>
      <w:r w:rsidR="00260EF9">
        <w:rPr>
          <w:rFonts w:ascii="Times New Roman" w:hAnsi="Times New Roman" w:cs="Times New Roman"/>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частью 1 статьи 17.1 Федерального закона от 26.07.2006 №135-ФЗ «О защите конкуренции».</w:t>
      </w:r>
    </w:p>
    <w:p w:rsidR="00D9562A" w:rsidRPr="007501F5" w:rsidRDefault="00D9562A" w:rsidP="00D9562A">
      <w:pPr>
        <w:pStyle w:val="ConsPlusNormal"/>
        <w:ind w:firstLine="567"/>
        <w:jc w:val="both"/>
        <w:rPr>
          <w:rFonts w:ascii="Times New Roman" w:hAnsi="Times New Roman" w:cs="Times New Roman"/>
          <w:sz w:val="28"/>
          <w:szCs w:val="28"/>
        </w:rPr>
      </w:pPr>
    </w:p>
    <w:p w:rsidR="00D9562A" w:rsidRPr="007501F5" w:rsidRDefault="00A44642" w:rsidP="00D9562A">
      <w:pPr>
        <w:autoSpaceDE w:val="0"/>
        <w:autoSpaceDN w:val="0"/>
        <w:adjustRightInd w:val="0"/>
        <w:ind w:firstLine="567"/>
        <w:jc w:val="both"/>
        <w:rPr>
          <w:b/>
          <w:sz w:val="28"/>
          <w:szCs w:val="28"/>
        </w:rPr>
      </w:pPr>
      <w:r>
        <w:rPr>
          <w:b/>
          <w:sz w:val="28"/>
          <w:szCs w:val="28"/>
        </w:rPr>
        <w:t>Статья 25</w:t>
      </w:r>
      <w:r w:rsidR="00D9562A" w:rsidRPr="007501F5">
        <w:rPr>
          <w:b/>
          <w:sz w:val="28"/>
          <w:szCs w:val="28"/>
        </w:rPr>
        <w:t>. Определение размера арендной платы</w:t>
      </w:r>
    </w:p>
    <w:p w:rsidR="00D9562A" w:rsidRPr="007501F5" w:rsidRDefault="00D9562A" w:rsidP="00D9562A">
      <w:pPr>
        <w:autoSpaceDE w:val="0"/>
        <w:autoSpaceDN w:val="0"/>
        <w:adjustRightInd w:val="0"/>
        <w:ind w:firstLine="567"/>
        <w:jc w:val="both"/>
        <w:rPr>
          <w:b/>
          <w:sz w:val="28"/>
          <w:szCs w:val="28"/>
        </w:rPr>
      </w:pPr>
    </w:p>
    <w:p w:rsidR="00D9562A" w:rsidRDefault="00D9562A" w:rsidP="00260EF9">
      <w:pPr>
        <w:autoSpaceDE w:val="0"/>
        <w:autoSpaceDN w:val="0"/>
        <w:adjustRightInd w:val="0"/>
        <w:ind w:firstLine="567"/>
        <w:jc w:val="both"/>
        <w:rPr>
          <w:sz w:val="28"/>
          <w:szCs w:val="28"/>
        </w:rPr>
      </w:pPr>
      <w:r w:rsidRPr="007501F5">
        <w:rPr>
          <w:sz w:val="28"/>
          <w:szCs w:val="28"/>
        </w:rPr>
        <w:t xml:space="preserve">1. </w:t>
      </w:r>
      <w:r w:rsidR="00260EF9">
        <w:rPr>
          <w:sz w:val="28"/>
          <w:szCs w:val="28"/>
        </w:rPr>
        <w:t xml:space="preserve"> Арендная плата определяется в соответствии с методикой определения арендной платы за пользование объектами муниципальной собственности на основании оценки рыночно обоснованной величины арендной платы.</w:t>
      </w:r>
    </w:p>
    <w:p w:rsidR="00260EF9" w:rsidRPr="007501F5" w:rsidRDefault="00260EF9" w:rsidP="00260EF9">
      <w:pPr>
        <w:autoSpaceDE w:val="0"/>
        <w:autoSpaceDN w:val="0"/>
        <w:adjustRightInd w:val="0"/>
        <w:ind w:firstLine="567"/>
        <w:jc w:val="both"/>
        <w:rPr>
          <w:sz w:val="28"/>
          <w:szCs w:val="28"/>
        </w:rPr>
      </w:pPr>
      <w:r>
        <w:rPr>
          <w:sz w:val="28"/>
          <w:szCs w:val="28"/>
        </w:rPr>
        <w:t>2. Методика определения арендной платы за пользование объектами муниципальной собственности утверждается решением Совета депутатов.</w:t>
      </w:r>
    </w:p>
    <w:p w:rsidR="00D9562A" w:rsidRPr="007501F5" w:rsidRDefault="00A44642" w:rsidP="00D9562A">
      <w:pPr>
        <w:spacing w:before="240" w:after="120"/>
        <w:ind w:firstLine="567"/>
        <w:jc w:val="both"/>
        <w:rPr>
          <w:b/>
          <w:sz w:val="28"/>
          <w:szCs w:val="28"/>
        </w:rPr>
      </w:pPr>
      <w:r>
        <w:rPr>
          <w:b/>
          <w:sz w:val="28"/>
          <w:szCs w:val="28"/>
        </w:rPr>
        <w:lastRenderedPageBreak/>
        <w:t>Статья 26</w:t>
      </w:r>
      <w:r w:rsidR="00D9562A" w:rsidRPr="007501F5">
        <w:rPr>
          <w:b/>
          <w:sz w:val="28"/>
          <w:szCs w:val="28"/>
        </w:rPr>
        <w:t>.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 xml:space="preserve">1. Договоры на передачу имущества, находящегося в хозяйственном ведении муниципального унитарного предприятия, заключает руководитель предприятия, при этом договоры на передачу недвижимого имущества заключаются при условии письменного согласия администрации. </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 xml:space="preserve">2. Договоры на передачу движимого и недвижимого имущества, находящегося в оперативном управлении муниципального унитарного предприятия, заключает руководитель предприятия при условии письменного согласия администрации. </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3. Допускается передача имущества муниципальных унитарных предприятий во временное пользование иных лиц при условии, что это не нанесет ущерба основной деятельности предприятия.</w:t>
      </w:r>
    </w:p>
    <w:p w:rsidR="00D9562A" w:rsidRPr="007501F5" w:rsidRDefault="00D9562A" w:rsidP="00D9562A">
      <w:pPr>
        <w:pStyle w:val="ConsPlusNormal"/>
        <w:ind w:firstLine="567"/>
        <w:jc w:val="both"/>
        <w:rPr>
          <w:rFonts w:ascii="Times New Roman" w:hAnsi="Times New Roman" w:cs="Times New Roman"/>
          <w:sz w:val="28"/>
          <w:szCs w:val="28"/>
        </w:rPr>
      </w:pPr>
      <w:r w:rsidRPr="007501F5">
        <w:rPr>
          <w:rFonts w:ascii="Times New Roman" w:hAnsi="Times New Roman" w:cs="Times New Roman"/>
          <w:sz w:val="28"/>
          <w:szCs w:val="28"/>
        </w:rPr>
        <w:t xml:space="preserve">4. Условием дачи согласия на предоставление недвижимого имущества в аренду является принятие предприятием обязательства по своевременному перечислению части полученной им арендной платы в местный бюджет. </w:t>
      </w:r>
    </w:p>
    <w:p w:rsidR="00D9562A" w:rsidRPr="007501F5" w:rsidRDefault="00A44642" w:rsidP="00D9562A">
      <w:pPr>
        <w:spacing w:before="240" w:after="120"/>
        <w:ind w:firstLine="567"/>
        <w:jc w:val="both"/>
        <w:rPr>
          <w:b/>
          <w:sz w:val="28"/>
          <w:szCs w:val="28"/>
        </w:rPr>
      </w:pPr>
      <w:r>
        <w:rPr>
          <w:b/>
          <w:sz w:val="28"/>
          <w:szCs w:val="28"/>
        </w:rPr>
        <w:t>Статья 27</w:t>
      </w:r>
      <w:r w:rsidR="00D9562A" w:rsidRPr="007501F5">
        <w:rPr>
          <w:b/>
          <w:sz w:val="28"/>
          <w:szCs w:val="28"/>
        </w:rPr>
        <w:t>. Доверительное управление муниципальным имуществом</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1. В доверительное управление передается имущество, состоящее в муниципальной казне: </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предприятия и иные имущественные комплексы;</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отдельные объекты недвижимого и движимого имущества;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3) акции акционерных обществ за исключением акций акционерных обществ, созданных в процессе приватизации муниципальных унитарных предприятий;</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4) доли в уставном капитале хозяйственных обществ.</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Имущественные комплексы и отдельные объекты недвижимого имущества, находящиеся в муниципальной собственности, передаются в доверительное управление вместе с земельными участками (имущественными правами на земельные участки), необходимыми для их использования.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3. Учредителем управления от имени муниципального образования выступает администрация </w:t>
      </w:r>
      <w:r w:rsidR="00B12899">
        <w:rPr>
          <w:rFonts w:ascii="Times New Roman" w:hAnsi="Times New Roman"/>
          <w:sz w:val="28"/>
          <w:szCs w:val="28"/>
        </w:rPr>
        <w:t>Жуковского сельсовета</w:t>
      </w:r>
      <w:r w:rsidRPr="007501F5">
        <w:rPr>
          <w:rFonts w:ascii="Times New Roman" w:hAnsi="Times New Roman"/>
          <w:sz w:val="28"/>
          <w:szCs w:val="28"/>
        </w:rPr>
        <w:t>.</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4. Постановление администрации </w:t>
      </w:r>
      <w:r w:rsidR="00B12899">
        <w:rPr>
          <w:rFonts w:ascii="Times New Roman" w:hAnsi="Times New Roman"/>
          <w:sz w:val="28"/>
          <w:szCs w:val="28"/>
        </w:rPr>
        <w:t>Жуковского сельсовета</w:t>
      </w:r>
      <w:r w:rsidRPr="007501F5">
        <w:rPr>
          <w:rFonts w:ascii="Times New Roman" w:hAnsi="Times New Roman"/>
          <w:sz w:val="28"/>
          <w:szCs w:val="28"/>
        </w:rPr>
        <w:t xml:space="preserve"> об учреждении доверительного управления муниципальным имуществом должно:</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1) содержать поручение администрации </w:t>
      </w:r>
      <w:r w:rsidR="00B12899">
        <w:rPr>
          <w:rFonts w:ascii="Times New Roman" w:hAnsi="Times New Roman"/>
          <w:sz w:val="28"/>
          <w:szCs w:val="28"/>
        </w:rPr>
        <w:t>Жуковского сельсовет</w:t>
      </w:r>
      <w:r w:rsidRPr="007501F5">
        <w:rPr>
          <w:rFonts w:ascii="Times New Roman" w:hAnsi="Times New Roman"/>
          <w:sz w:val="28"/>
          <w:szCs w:val="28"/>
        </w:rPr>
        <w:t>а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lastRenderedPageBreak/>
        <w:t>3) устанавливать размер вознаграждения доверительному управляющему;</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4) устанавливать способ обеспечения обязательств доверительного управляющего по договору.</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5. Для принятия решения об учреждении доверительного управления муниципальным имуществом представляются следующие документы:</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пояснительную записку с обоснованием:</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целесообразности передачи имущества в доверительное управление;</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выбора формы заключения договора (на торгах или целевым образом);</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выбора кандидатуры доверительного управляющего (при заключении договора целевым образом);</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выбора формы проведения торгов и кандидатур участников торгов при проведении закрытого конкурса;</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копию отчета профессионального оценщика о рыночной стоимости объекта доверительного управления;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3) проект договора, заключаемого целевым образом;</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4) проект конкурсной документации (при принятии решения о проведении торгов), включающей: </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порядок и условия проведения торгов;</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проект информационного сообщения о проведении торгов;</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форма заявки на участие в торгах;</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критерии выбора победителя торгов;</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начальный размер платежа, выплачиваемого победителем торгов, за право заключения договора;</w:t>
      </w:r>
    </w:p>
    <w:p w:rsidR="00D9562A" w:rsidRPr="007501F5" w:rsidRDefault="00B12899" w:rsidP="00D9562A">
      <w:pPr>
        <w:pStyle w:val="a8"/>
        <w:spacing w:before="0" w:after="0"/>
        <w:ind w:firstLine="567"/>
        <w:jc w:val="both"/>
        <w:rPr>
          <w:rFonts w:ascii="Times New Roman" w:hAnsi="Times New Roman"/>
          <w:sz w:val="28"/>
          <w:szCs w:val="28"/>
        </w:rPr>
      </w:pPr>
      <w:r>
        <w:rPr>
          <w:rFonts w:ascii="Times New Roman" w:hAnsi="Times New Roman"/>
          <w:sz w:val="28"/>
          <w:szCs w:val="28"/>
        </w:rPr>
        <w:t xml:space="preserve">- </w:t>
      </w:r>
      <w:r w:rsidR="00D9562A" w:rsidRPr="007501F5">
        <w:rPr>
          <w:rFonts w:ascii="Times New Roman" w:hAnsi="Times New Roman"/>
          <w:sz w:val="28"/>
          <w:szCs w:val="28"/>
        </w:rPr>
        <w:t>проект договора, заключаемого по результатам торгов.</w:t>
      </w:r>
    </w:p>
    <w:p w:rsidR="00D9562A" w:rsidRPr="007501F5" w:rsidRDefault="00A44642" w:rsidP="00D9562A">
      <w:pPr>
        <w:spacing w:before="240" w:after="120"/>
        <w:ind w:firstLine="567"/>
        <w:jc w:val="both"/>
        <w:rPr>
          <w:b/>
          <w:sz w:val="28"/>
          <w:szCs w:val="28"/>
        </w:rPr>
      </w:pPr>
      <w:r>
        <w:rPr>
          <w:b/>
          <w:sz w:val="28"/>
          <w:szCs w:val="28"/>
        </w:rPr>
        <w:t>Статья 28</w:t>
      </w:r>
      <w:r w:rsidR="00D9562A" w:rsidRPr="007501F5">
        <w:rPr>
          <w:b/>
          <w:sz w:val="28"/>
          <w:szCs w:val="28"/>
        </w:rPr>
        <w:t>. Проведение торгов на</w:t>
      </w:r>
      <w:r w:rsidR="00B12899">
        <w:rPr>
          <w:b/>
          <w:sz w:val="28"/>
          <w:szCs w:val="28"/>
        </w:rPr>
        <w:t xml:space="preserve"> право заключения</w:t>
      </w:r>
      <w:r w:rsidR="00D9562A" w:rsidRPr="007501F5">
        <w:rPr>
          <w:b/>
          <w:sz w:val="28"/>
          <w:szCs w:val="28"/>
        </w:rPr>
        <w:t xml:space="preserve"> договора доверительного управления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Торги проводятся в форме конкурса, открытого или закрытого по составу участников и закрытого по форме подачи предложений по выполнению условий конкурса. Организатором торгов выступает администрация, которая создает соответствующую конкурсную комиссию.</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2. Победителем торгов признается участник торгов, представивший экономически обоснованную программу, обеспечивающую наибольший доход </w:t>
      </w:r>
      <w:proofErr w:type="spellStart"/>
      <w:r w:rsidRPr="007501F5">
        <w:rPr>
          <w:rFonts w:ascii="Times New Roman" w:hAnsi="Times New Roman"/>
          <w:sz w:val="28"/>
          <w:szCs w:val="28"/>
        </w:rPr>
        <w:t>выгодоприобретателю</w:t>
      </w:r>
      <w:proofErr w:type="spellEnd"/>
      <w:r w:rsidRPr="007501F5">
        <w:rPr>
          <w:rFonts w:ascii="Times New Roman" w:hAnsi="Times New Roman"/>
          <w:sz w:val="28"/>
          <w:szCs w:val="28"/>
        </w:rPr>
        <w:t>, имеющий наилучшие профессиональные возможности для ее реализации, назначивший наименьший размер вознаграждения и возмещения расходов доверительного управляющего за счет этого дохода.</w:t>
      </w:r>
    </w:p>
    <w:p w:rsidR="00D9562A" w:rsidRPr="007501F5" w:rsidRDefault="00D9562A" w:rsidP="00D9562A">
      <w:pPr>
        <w:pStyle w:val="a8"/>
        <w:spacing w:before="0" w:after="0"/>
        <w:ind w:firstLine="567"/>
        <w:jc w:val="both"/>
        <w:rPr>
          <w:rFonts w:ascii="Times New Roman" w:hAnsi="Times New Roman"/>
          <w:sz w:val="28"/>
          <w:szCs w:val="28"/>
        </w:rPr>
      </w:pPr>
      <w:proofErr w:type="spellStart"/>
      <w:r w:rsidRPr="007501F5">
        <w:rPr>
          <w:rFonts w:ascii="Times New Roman" w:hAnsi="Times New Roman"/>
          <w:sz w:val="28"/>
          <w:szCs w:val="28"/>
        </w:rPr>
        <w:lastRenderedPageBreak/>
        <w:t>Выгодоприобретателем</w:t>
      </w:r>
      <w:proofErr w:type="spellEnd"/>
      <w:r w:rsidRPr="007501F5">
        <w:rPr>
          <w:rFonts w:ascii="Times New Roman" w:hAnsi="Times New Roman"/>
          <w:sz w:val="28"/>
          <w:szCs w:val="28"/>
        </w:rPr>
        <w:t xml:space="preserve"> от лица муниципального образования выступает администрация.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3. После определения победителя то</w:t>
      </w:r>
      <w:r w:rsidR="00B12899">
        <w:rPr>
          <w:rFonts w:ascii="Times New Roman" w:hAnsi="Times New Roman"/>
          <w:sz w:val="28"/>
          <w:szCs w:val="28"/>
        </w:rPr>
        <w:t>ргов лицо, выигравшее торги, и о</w:t>
      </w:r>
      <w:r w:rsidRPr="007501F5">
        <w:rPr>
          <w:rFonts w:ascii="Times New Roman" w:hAnsi="Times New Roman"/>
          <w:sz w:val="28"/>
          <w:szCs w:val="28"/>
        </w:rPr>
        <w:t>рганизатор торгов подписывают протокол о результатах торгов. В протоколе должны содержаться: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сведения об объекте доверительного управления;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сведения о победителе торгов;</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3) обязанности сторон по заключению договора;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4) обязанности победителя торгов по государственной регистрации договора, если объектом доверительного управления является недвижимое имущество.</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Протокол о результатах торгов оформляется и подписывается сторонами в день проведения торгов в двух экземплярах.</w:t>
      </w:r>
    </w:p>
    <w:p w:rsidR="00D9562A" w:rsidRPr="007501F5" w:rsidRDefault="00A44642" w:rsidP="00D9562A">
      <w:pPr>
        <w:spacing w:before="240" w:after="120"/>
        <w:ind w:firstLine="567"/>
        <w:jc w:val="both"/>
        <w:rPr>
          <w:b/>
          <w:sz w:val="28"/>
          <w:szCs w:val="28"/>
        </w:rPr>
      </w:pPr>
      <w:r>
        <w:rPr>
          <w:b/>
          <w:sz w:val="28"/>
          <w:szCs w:val="28"/>
        </w:rPr>
        <w:t>Статья 29</w:t>
      </w:r>
      <w:r w:rsidR="00D9562A" w:rsidRPr="007501F5">
        <w:rPr>
          <w:b/>
          <w:sz w:val="28"/>
          <w:szCs w:val="28"/>
        </w:rPr>
        <w:t xml:space="preserve">. Передача имущества в доверительное управление </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Договор должен быть подписан сторонами не позднее двадцати дней после оформления протокола о результатах торгов.</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4. </w:t>
      </w:r>
      <w:proofErr w:type="gramStart"/>
      <w:r w:rsidRPr="007501F5">
        <w:rPr>
          <w:rFonts w:ascii="Times New Roman" w:hAnsi="Times New Roman"/>
          <w:sz w:val="28"/>
          <w:szCs w:val="28"/>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7501F5">
        <w:rPr>
          <w:rFonts w:ascii="Times New Roman" w:hAnsi="Times New Roman"/>
          <w:sz w:val="28"/>
          <w:szCs w:val="28"/>
        </w:rPr>
        <w:t xml:space="preserve"> акций, </w:t>
      </w:r>
      <w:proofErr w:type="gramStart"/>
      <w:r w:rsidRPr="007501F5">
        <w:rPr>
          <w:rFonts w:ascii="Times New Roman" w:hAnsi="Times New Roman"/>
          <w:sz w:val="28"/>
          <w:szCs w:val="28"/>
        </w:rPr>
        <w:t>передаваемого</w:t>
      </w:r>
      <w:proofErr w:type="gramEnd"/>
      <w:r w:rsidRPr="007501F5">
        <w:rPr>
          <w:rFonts w:ascii="Times New Roman" w:hAnsi="Times New Roman"/>
          <w:sz w:val="28"/>
          <w:szCs w:val="28"/>
        </w:rPr>
        <w:t xml:space="preserve"> в доверительное управление.</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050082" w:rsidRDefault="00050082" w:rsidP="00D9562A">
      <w:pPr>
        <w:spacing w:before="240" w:after="120"/>
        <w:ind w:firstLine="567"/>
        <w:jc w:val="both"/>
        <w:rPr>
          <w:b/>
          <w:sz w:val="28"/>
          <w:szCs w:val="28"/>
        </w:rPr>
      </w:pPr>
    </w:p>
    <w:p w:rsidR="00D9562A" w:rsidRPr="007501F5" w:rsidRDefault="00D9562A" w:rsidP="00D9562A">
      <w:pPr>
        <w:spacing w:before="240" w:after="120"/>
        <w:ind w:firstLine="567"/>
        <w:jc w:val="both"/>
        <w:rPr>
          <w:b/>
          <w:sz w:val="28"/>
          <w:szCs w:val="28"/>
        </w:rPr>
      </w:pPr>
      <w:r w:rsidRPr="007501F5">
        <w:rPr>
          <w:b/>
          <w:sz w:val="28"/>
          <w:szCs w:val="28"/>
        </w:rPr>
        <w:lastRenderedPageBreak/>
        <w:t>Статья 3</w:t>
      </w:r>
      <w:r w:rsidR="00A44642">
        <w:rPr>
          <w:b/>
          <w:sz w:val="28"/>
          <w:szCs w:val="28"/>
        </w:rPr>
        <w:t>0</w:t>
      </w:r>
      <w:r w:rsidRPr="007501F5">
        <w:rPr>
          <w:b/>
          <w:sz w:val="28"/>
          <w:szCs w:val="28"/>
        </w:rPr>
        <w:t>. Осуществление доверительного управления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Доверительный управляющий не вправе отчуждать и передавать в залог переданное ему в доверительное управление муниципальное имущество, а также налагать какие-либо иные обременения на находящиеся в доверительном управлении акции акционерных обществ.</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реорганизации и ликвидации акционерного общества;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внесения изменений и дополнений в учредительные документы акционерного общества;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3) изменения величины уставного капитала акционерного общества;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4) совершения крупной сделки от имени акционерного общества;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5) принятия решения об участии акционерного общества в других организациях; </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6) эмиссии ценных бумаг акционерного общества;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7) утверждения годового отчета. </w:t>
      </w:r>
    </w:p>
    <w:p w:rsidR="00D9562A" w:rsidRPr="007501F5" w:rsidRDefault="00D9562A" w:rsidP="00D9562A">
      <w:pPr>
        <w:spacing w:before="240" w:after="120"/>
        <w:ind w:firstLine="567"/>
        <w:jc w:val="both"/>
        <w:rPr>
          <w:b/>
          <w:sz w:val="28"/>
          <w:szCs w:val="28"/>
        </w:rPr>
      </w:pPr>
      <w:r w:rsidRPr="007501F5">
        <w:rPr>
          <w:b/>
          <w:sz w:val="28"/>
          <w:szCs w:val="28"/>
        </w:rPr>
        <w:t>Статья 3</w:t>
      </w:r>
      <w:r w:rsidR="00A44642">
        <w:rPr>
          <w:b/>
          <w:sz w:val="28"/>
          <w:szCs w:val="28"/>
        </w:rPr>
        <w:t>1</w:t>
      </w:r>
      <w:r w:rsidRPr="007501F5">
        <w:rPr>
          <w:b/>
          <w:sz w:val="28"/>
          <w:szCs w:val="28"/>
        </w:rPr>
        <w:t>. Возмещение расходов доверительного управляющего</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Возмещению подлежат:</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почтовые, телефонные и телеграфные расходы;</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3) расходы по уплате налога на имущество, переданное в доверительное управление;</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D9562A" w:rsidRPr="007501F5" w:rsidRDefault="00D9562A" w:rsidP="00D9562A">
      <w:pPr>
        <w:spacing w:before="240" w:after="120"/>
        <w:ind w:firstLine="567"/>
        <w:jc w:val="center"/>
        <w:rPr>
          <w:b/>
          <w:sz w:val="28"/>
          <w:szCs w:val="28"/>
        </w:rPr>
      </w:pPr>
      <w:r w:rsidRPr="007501F5">
        <w:rPr>
          <w:b/>
          <w:sz w:val="28"/>
          <w:szCs w:val="28"/>
        </w:rPr>
        <w:t>Глава 8. Порядок передачи муниципального имущества в залог</w:t>
      </w:r>
    </w:p>
    <w:p w:rsidR="00D9562A" w:rsidRPr="007501F5" w:rsidRDefault="00A44642" w:rsidP="00D9562A">
      <w:pPr>
        <w:spacing w:before="240" w:after="120"/>
        <w:ind w:firstLine="567"/>
        <w:jc w:val="both"/>
        <w:rPr>
          <w:b/>
          <w:sz w:val="28"/>
          <w:szCs w:val="28"/>
        </w:rPr>
      </w:pPr>
      <w:r>
        <w:rPr>
          <w:b/>
          <w:sz w:val="28"/>
          <w:szCs w:val="28"/>
        </w:rPr>
        <w:t>Статья 32</w:t>
      </w:r>
      <w:r w:rsidR="00D9562A" w:rsidRPr="007501F5">
        <w:rPr>
          <w:b/>
          <w:sz w:val="28"/>
          <w:szCs w:val="28"/>
        </w:rPr>
        <w:t>. Имущество, которое может быть предметом залога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lastRenderedPageBreak/>
        <w:t xml:space="preserve">1) </w:t>
      </w:r>
      <w:proofErr w:type="gramStart"/>
      <w:r w:rsidRPr="007501F5">
        <w:rPr>
          <w:rFonts w:ascii="Times New Roman" w:hAnsi="Times New Roman"/>
          <w:sz w:val="28"/>
          <w:szCs w:val="28"/>
        </w:rPr>
        <w:t>составляющее</w:t>
      </w:r>
      <w:proofErr w:type="gramEnd"/>
      <w:r w:rsidRPr="007501F5">
        <w:rPr>
          <w:rFonts w:ascii="Times New Roman" w:hAnsi="Times New Roman"/>
          <w:sz w:val="28"/>
          <w:szCs w:val="28"/>
        </w:rPr>
        <w:t xml:space="preserve"> муниципальную казну;</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2) </w:t>
      </w:r>
      <w:proofErr w:type="gramStart"/>
      <w:r w:rsidRPr="007501F5">
        <w:rPr>
          <w:rFonts w:ascii="Times New Roman" w:hAnsi="Times New Roman"/>
          <w:sz w:val="28"/>
          <w:szCs w:val="28"/>
        </w:rPr>
        <w:t>принадлежащее</w:t>
      </w:r>
      <w:proofErr w:type="gramEnd"/>
      <w:r w:rsidRPr="007501F5">
        <w:rPr>
          <w:rFonts w:ascii="Times New Roman" w:hAnsi="Times New Roman"/>
          <w:sz w:val="28"/>
          <w:szCs w:val="28"/>
        </w:rPr>
        <w:t xml:space="preserve"> предприятию на праве хозяйственного ведения.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Муниципальное имущество может быть предметом залога для обеспечения исполнения обязатель</w:t>
      </w:r>
      <w:proofErr w:type="gramStart"/>
      <w:r w:rsidRPr="007501F5">
        <w:rPr>
          <w:rFonts w:ascii="Times New Roman" w:hAnsi="Times New Roman"/>
          <w:sz w:val="28"/>
          <w:szCs w:val="28"/>
        </w:rPr>
        <w:t>ств тр</w:t>
      </w:r>
      <w:proofErr w:type="gramEnd"/>
      <w:r w:rsidRPr="007501F5">
        <w:rPr>
          <w:rFonts w:ascii="Times New Roman" w:hAnsi="Times New Roman"/>
          <w:sz w:val="28"/>
          <w:szCs w:val="28"/>
        </w:rPr>
        <w:t>етьих лиц.</w:t>
      </w:r>
    </w:p>
    <w:p w:rsidR="00D9562A" w:rsidRPr="007501F5" w:rsidRDefault="00A44642" w:rsidP="00D9562A">
      <w:pPr>
        <w:spacing w:before="240" w:after="120"/>
        <w:ind w:firstLine="567"/>
        <w:jc w:val="both"/>
        <w:rPr>
          <w:b/>
          <w:sz w:val="28"/>
          <w:szCs w:val="28"/>
        </w:rPr>
      </w:pPr>
      <w:r>
        <w:rPr>
          <w:b/>
          <w:sz w:val="28"/>
          <w:szCs w:val="28"/>
        </w:rPr>
        <w:t>Статья 33</w:t>
      </w:r>
      <w:r w:rsidR="00D9562A" w:rsidRPr="007501F5">
        <w:rPr>
          <w:b/>
          <w:sz w:val="28"/>
          <w:szCs w:val="28"/>
        </w:rPr>
        <w:t>. Залог имущества, находящегося в муниципальной казне</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Имущество, находящееся в муниципальной казне,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 xml:space="preserve">2. Залог имущества, находящегося в муниципальной казне, возникает в силу договора, заключаемого администрацией с кредитором по обеспечиваемому </w:t>
      </w:r>
      <w:proofErr w:type="gramStart"/>
      <w:r w:rsidRPr="007501F5">
        <w:rPr>
          <w:rFonts w:ascii="Times New Roman" w:hAnsi="Times New Roman"/>
          <w:sz w:val="28"/>
          <w:szCs w:val="28"/>
        </w:rPr>
        <w:t>залогом обязательству</w:t>
      </w:r>
      <w:proofErr w:type="gramEnd"/>
      <w:r w:rsidRPr="007501F5">
        <w:rPr>
          <w:rFonts w:ascii="Times New Roman" w:hAnsi="Times New Roman"/>
          <w:sz w:val="28"/>
          <w:szCs w:val="28"/>
        </w:rPr>
        <w:t>.</w:t>
      </w:r>
    </w:p>
    <w:p w:rsidR="00D9562A" w:rsidRPr="007501F5" w:rsidRDefault="00A44642" w:rsidP="00D9562A">
      <w:pPr>
        <w:spacing w:before="240" w:after="120"/>
        <w:ind w:firstLine="567"/>
        <w:jc w:val="both"/>
        <w:rPr>
          <w:b/>
          <w:sz w:val="28"/>
          <w:szCs w:val="28"/>
        </w:rPr>
      </w:pPr>
      <w:r>
        <w:rPr>
          <w:b/>
          <w:sz w:val="28"/>
          <w:szCs w:val="28"/>
        </w:rPr>
        <w:t>Статья 34</w:t>
      </w:r>
      <w:r w:rsidR="00D9562A" w:rsidRPr="007501F5">
        <w:rPr>
          <w:b/>
          <w:sz w:val="28"/>
          <w:szCs w:val="28"/>
        </w:rPr>
        <w:t>. Залог имущества, принадлежащего предприятию на праве хозяйственного ведения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администрации.</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администрацию с приложением:</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проекта договора о залоге;</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2) свидетельства о внесении муниципального имущества, имеющегося у предприятия, в реестр;</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3) заключение независимого профессионального оценщика о рыночной стоимости передаваемого в залог муниципального имущества;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1) принято решение о его приватизации, реорганизации или ликвидации;</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lastRenderedPageBreak/>
        <w:t>2) возбуждено производство по делу о несостоятельности (банкротстве).</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5. При соответствии документов, представленных предприятием, законодательству Российской Федерации и настоящему Положению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D9562A" w:rsidRPr="007501F5" w:rsidRDefault="00A44642" w:rsidP="00D9562A">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 xml:space="preserve"> </w:t>
      </w:r>
    </w:p>
    <w:p w:rsidR="00D9562A" w:rsidRPr="007501F5" w:rsidRDefault="00A44642" w:rsidP="00D9562A">
      <w:pPr>
        <w:spacing w:before="240" w:after="120"/>
        <w:ind w:firstLine="567"/>
        <w:jc w:val="center"/>
        <w:rPr>
          <w:b/>
          <w:sz w:val="28"/>
          <w:szCs w:val="28"/>
        </w:rPr>
      </w:pPr>
      <w:r>
        <w:rPr>
          <w:b/>
          <w:sz w:val="28"/>
          <w:szCs w:val="28"/>
        </w:rPr>
        <w:t>Глава 9</w:t>
      </w:r>
      <w:r w:rsidR="00D9562A" w:rsidRPr="007501F5">
        <w:rPr>
          <w:b/>
          <w:sz w:val="28"/>
          <w:szCs w:val="28"/>
        </w:rPr>
        <w:t xml:space="preserve">. </w:t>
      </w:r>
      <w:proofErr w:type="gramStart"/>
      <w:r w:rsidR="00D9562A" w:rsidRPr="007501F5">
        <w:rPr>
          <w:b/>
          <w:sz w:val="28"/>
          <w:szCs w:val="28"/>
        </w:rPr>
        <w:t>Контроль за</w:t>
      </w:r>
      <w:proofErr w:type="gramEnd"/>
      <w:r w:rsidR="00D9562A" w:rsidRPr="007501F5">
        <w:rPr>
          <w:b/>
          <w:sz w:val="28"/>
          <w:szCs w:val="28"/>
        </w:rPr>
        <w:t xml:space="preserve"> сохранностью и использованием по назначению муниципального имущества</w:t>
      </w:r>
    </w:p>
    <w:p w:rsidR="00D9562A" w:rsidRPr="007501F5" w:rsidRDefault="00A44642" w:rsidP="00A44642">
      <w:pPr>
        <w:spacing w:before="240" w:after="120"/>
        <w:ind w:firstLine="567"/>
        <w:rPr>
          <w:b/>
          <w:sz w:val="28"/>
          <w:szCs w:val="28"/>
        </w:rPr>
      </w:pPr>
      <w:r>
        <w:rPr>
          <w:b/>
          <w:sz w:val="28"/>
          <w:szCs w:val="28"/>
        </w:rPr>
        <w:t>Статья 35</w:t>
      </w:r>
      <w:r w:rsidR="00D9562A" w:rsidRPr="007501F5">
        <w:rPr>
          <w:b/>
          <w:sz w:val="28"/>
          <w:szCs w:val="28"/>
        </w:rPr>
        <w:t>. Цели и задачи контроля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1. </w:t>
      </w:r>
      <w:proofErr w:type="gramStart"/>
      <w:r w:rsidRPr="007501F5">
        <w:rPr>
          <w:rFonts w:ascii="Times New Roman" w:hAnsi="Times New Roman"/>
          <w:spacing w:val="0"/>
          <w:sz w:val="28"/>
          <w:szCs w:val="28"/>
        </w:rPr>
        <w:t>Контроль за</w:t>
      </w:r>
      <w:proofErr w:type="gramEnd"/>
      <w:r w:rsidRPr="007501F5">
        <w:rPr>
          <w:rFonts w:ascii="Times New Roman" w:hAnsi="Times New Roman"/>
          <w:spacing w:val="0"/>
          <w:sz w:val="28"/>
          <w:szCs w:val="28"/>
        </w:rPr>
        <w:t xml:space="preserve"> сохранностью и использованием по назначению муниципального имущества осуществляется в целях:</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3) определения обоснованности затрат местного бюджета на содержание муниципального имущества;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4) обеспечение законности в деятельности юридических и физических лиц по владению, пользованию и </w:t>
      </w:r>
      <w:proofErr w:type="gramStart"/>
      <w:r w:rsidRPr="007501F5">
        <w:rPr>
          <w:rFonts w:ascii="Times New Roman" w:hAnsi="Times New Roman"/>
          <w:spacing w:val="0"/>
          <w:sz w:val="28"/>
          <w:szCs w:val="28"/>
        </w:rPr>
        <w:t>распоряжению</w:t>
      </w:r>
      <w:proofErr w:type="gramEnd"/>
      <w:r w:rsidRPr="007501F5">
        <w:rPr>
          <w:rFonts w:ascii="Times New Roman" w:hAnsi="Times New Roman"/>
          <w:spacing w:val="0"/>
          <w:sz w:val="28"/>
          <w:szCs w:val="28"/>
        </w:rPr>
        <w:t xml:space="preserve"> имеющимся у них муниципальным имуществом;</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5) приведение учетных данных об объектах контроля в соответствие с их фактическими параметрами.</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2. Основными задачами </w:t>
      </w:r>
      <w:proofErr w:type="gramStart"/>
      <w:r w:rsidRPr="007501F5">
        <w:rPr>
          <w:rFonts w:ascii="Times New Roman" w:hAnsi="Times New Roman"/>
          <w:spacing w:val="0"/>
          <w:sz w:val="28"/>
          <w:szCs w:val="28"/>
        </w:rPr>
        <w:t>контроля за</w:t>
      </w:r>
      <w:proofErr w:type="gramEnd"/>
      <w:r w:rsidRPr="007501F5">
        <w:rPr>
          <w:rFonts w:ascii="Times New Roman" w:hAnsi="Times New Roman"/>
          <w:spacing w:val="0"/>
          <w:sz w:val="28"/>
          <w:szCs w:val="28"/>
        </w:rPr>
        <w:t xml:space="preserve"> сохранностью и использованием по назначению муниципального имущества являются: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3) определение технического состояния объектов контроля и возможности дальнейшей их эксплуатации;</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A44642" w:rsidRDefault="00A44642" w:rsidP="00D9562A">
      <w:pPr>
        <w:spacing w:before="240" w:after="120"/>
        <w:ind w:firstLine="567"/>
        <w:jc w:val="both"/>
        <w:rPr>
          <w:b/>
          <w:sz w:val="28"/>
          <w:szCs w:val="28"/>
        </w:rPr>
      </w:pPr>
    </w:p>
    <w:p w:rsidR="00D9562A" w:rsidRPr="007501F5" w:rsidRDefault="00A44642" w:rsidP="00D9562A">
      <w:pPr>
        <w:spacing w:before="240" w:after="120"/>
        <w:ind w:firstLine="567"/>
        <w:jc w:val="both"/>
        <w:rPr>
          <w:b/>
          <w:sz w:val="28"/>
          <w:szCs w:val="28"/>
        </w:rPr>
      </w:pPr>
      <w:r>
        <w:rPr>
          <w:b/>
          <w:sz w:val="28"/>
          <w:szCs w:val="28"/>
        </w:rPr>
        <w:lastRenderedPageBreak/>
        <w:t>Статья 36</w:t>
      </w:r>
      <w:r w:rsidR="00D9562A" w:rsidRPr="007501F5">
        <w:rPr>
          <w:b/>
          <w:sz w:val="28"/>
          <w:szCs w:val="28"/>
        </w:rPr>
        <w:t>. Осуществление контроля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1. </w:t>
      </w:r>
      <w:proofErr w:type="gramStart"/>
      <w:r w:rsidRPr="007501F5">
        <w:rPr>
          <w:rFonts w:ascii="Times New Roman" w:hAnsi="Times New Roman"/>
          <w:spacing w:val="0"/>
          <w:sz w:val="28"/>
          <w:szCs w:val="28"/>
        </w:rPr>
        <w:t>Контроль за</w:t>
      </w:r>
      <w:proofErr w:type="gramEnd"/>
      <w:r w:rsidRPr="007501F5">
        <w:rPr>
          <w:rFonts w:ascii="Times New Roman" w:hAnsi="Times New Roman"/>
          <w:spacing w:val="0"/>
          <w:sz w:val="28"/>
          <w:szCs w:val="28"/>
        </w:rPr>
        <w:t xml:space="preserve"> сохранностью и использованием по назначению муниципального имущества, имеющегося у организаций, осуществляет администрация.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2. Администрация ежегодно отчитывается перед Советом депутатов о результатах осуществления </w:t>
      </w:r>
      <w:proofErr w:type="gramStart"/>
      <w:r w:rsidRPr="007501F5">
        <w:rPr>
          <w:rFonts w:ascii="Times New Roman" w:hAnsi="Times New Roman"/>
          <w:spacing w:val="0"/>
          <w:sz w:val="28"/>
          <w:szCs w:val="28"/>
        </w:rPr>
        <w:t>контроля за</w:t>
      </w:r>
      <w:proofErr w:type="gramEnd"/>
      <w:r w:rsidRPr="007501F5">
        <w:rPr>
          <w:rFonts w:ascii="Times New Roman" w:hAnsi="Times New Roman"/>
          <w:spacing w:val="0"/>
          <w:sz w:val="28"/>
          <w:szCs w:val="28"/>
        </w:rPr>
        <w:t xml:space="preserve"> сохранностью и использованием по назначению муниципального имущества.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7501F5">
        <w:rPr>
          <w:rFonts w:ascii="Times New Roman" w:hAnsi="Times New Roman"/>
          <w:spacing w:val="0"/>
          <w:sz w:val="28"/>
          <w:szCs w:val="28"/>
        </w:rPr>
        <w:t>соответствия</w:t>
      </w:r>
      <w:proofErr w:type="gramEnd"/>
      <w:r w:rsidRPr="007501F5">
        <w:rPr>
          <w:rFonts w:ascii="Times New Roman" w:hAnsi="Times New Roman"/>
          <w:spacing w:val="0"/>
          <w:sz w:val="28"/>
          <w:szCs w:val="28"/>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4. Договоры о передаче муниципального имущества третьим лицам заключаются при условии включения в них обязатель</w:t>
      </w:r>
      <w:proofErr w:type="gramStart"/>
      <w:r w:rsidRPr="007501F5">
        <w:rPr>
          <w:rFonts w:ascii="Times New Roman" w:hAnsi="Times New Roman"/>
          <w:spacing w:val="0"/>
          <w:sz w:val="28"/>
          <w:szCs w:val="28"/>
        </w:rPr>
        <w:t>ств пр</w:t>
      </w:r>
      <w:proofErr w:type="gramEnd"/>
      <w:r w:rsidRPr="007501F5">
        <w:rPr>
          <w:rFonts w:ascii="Times New Roman" w:hAnsi="Times New Roman"/>
          <w:spacing w:val="0"/>
          <w:sz w:val="28"/>
          <w:szCs w:val="28"/>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5. Администрация в целях </w:t>
      </w:r>
      <w:proofErr w:type="gramStart"/>
      <w:r w:rsidRPr="007501F5">
        <w:rPr>
          <w:rFonts w:ascii="Times New Roman" w:hAnsi="Times New Roman"/>
          <w:spacing w:val="0"/>
          <w:sz w:val="28"/>
          <w:szCs w:val="28"/>
        </w:rPr>
        <w:t>контроля за</w:t>
      </w:r>
      <w:proofErr w:type="gramEnd"/>
      <w:r w:rsidRPr="007501F5">
        <w:rPr>
          <w:rFonts w:ascii="Times New Roman" w:hAnsi="Times New Roman"/>
          <w:spacing w:val="0"/>
          <w:sz w:val="28"/>
          <w:szCs w:val="28"/>
        </w:rPr>
        <w:t xml:space="preserve"> сохранностью и использованием по назначению муниципального имущества: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D9562A" w:rsidRPr="007501F5" w:rsidRDefault="00D9562A" w:rsidP="00D9562A">
      <w:pPr>
        <w:pStyle w:val="a8"/>
        <w:spacing w:before="0" w:after="0"/>
        <w:ind w:firstLine="567"/>
        <w:jc w:val="both"/>
        <w:rPr>
          <w:rFonts w:ascii="Times New Roman" w:hAnsi="Times New Roman"/>
          <w:spacing w:val="0"/>
          <w:sz w:val="28"/>
          <w:szCs w:val="28"/>
        </w:rPr>
      </w:pPr>
      <w:proofErr w:type="gramStart"/>
      <w:r w:rsidRPr="007501F5">
        <w:rPr>
          <w:rFonts w:ascii="Times New Roman" w:hAnsi="Times New Roman"/>
          <w:spacing w:val="0"/>
          <w:sz w:val="28"/>
          <w:szCs w:val="28"/>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6. </w:t>
      </w:r>
      <w:proofErr w:type="gramStart"/>
      <w:r w:rsidRPr="007501F5">
        <w:rPr>
          <w:rFonts w:ascii="Times New Roman" w:hAnsi="Times New Roman"/>
          <w:spacing w:val="0"/>
          <w:sz w:val="28"/>
          <w:szCs w:val="28"/>
        </w:rPr>
        <w:t>Контроль за</w:t>
      </w:r>
      <w:proofErr w:type="gramEnd"/>
      <w:r w:rsidRPr="007501F5">
        <w:rPr>
          <w:rFonts w:ascii="Times New Roman" w:hAnsi="Times New Roman"/>
          <w:spacing w:val="0"/>
          <w:sz w:val="28"/>
          <w:szCs w:val="28"/>
        </w:rPr>
        <w:t xml:space="preserve"> сохранностью и использованием по назначению муниципального имущества осуществляется в плановом и внеплановом порядке:</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7. Плановый контроль осуществляется в соответствии с перспективным планом контрольной работы на предстоящий год, а также текущих планов </w:t>
      </w:r>
      <w:r w:rsidRPr="007501F5">
        <w:rPr>
          <w:rFonts w:ascii="Times New Roman" w:hAnsi="Times New Roman"/>
          <w:spacing w:val="0"/>
          <w:sz w:val="28"/>
          <w:szCs w:val="28"/>
        </w:rPr>
        <w:lastRenderedPageBreak/>
        <w:t>работы на квартал, разрабатываемых и утверждаемых местной администрацией.</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8. Внеплановый контроль осуществляется в обязательном порядке:</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3) при установлении фактов хищений или злоупотреблений, а также порчи муниципального имущества;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5) при ликвидации (реорганизации) организации, имеющей муниципальное имущество.</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9. Для осуществления проверок фактического наличия, состояния сохранности муниципального имущества и порядка его использования администрация </w:t>
      </w:r>
      <w:proofErr w:type="gramStart"/>
      <w:r w:rsidRPr="007501F5">
        <w:rPr>
          <w:rFonts w:ascii="Times New Roman" w:hAnsi="Times New Roman"/>
          <w:spacing w:val="0"/>
          <w:sz w:val="28"/>
          <w:szCs w:val="28"/>
        </w:rPr>
        <w:t>образует</w:t>
      </w:r>
      <w:proofErr w:type="gramEnd"/>
      <w:r w:rsidRPr="007501F5">
        <w:rPr>
          <w:rFonts w:ascii="Times New Roman" w:hAnsi="Times New Roman"/>
          <w:spacing w:val="0"/>
          <w:sz w:val="28"/>
          <w:szCs w:val="28"/>
        </w:rPr>
        <w:t xml:space="preserve"> рабочие группы и назначает их руководителей.</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10. Организация, имеющая муниципальное имущество, при извещении ее о предстоящей проверке обязана: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подготовить документы по перечню, утверждаемому руководителем рабочей группы;</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2) назначить работников организации, ответственных за организацию содействия рабочей группе в ходе осуществления контроля;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3) подготовить помещение, технические средства для обеспечения работы членов рабочей группы.</w:t>
      </w:r>
    </w:p>
    <w:p w:rsidR="00D9562A" w:rsidRPr="007501F5" w:rsidRDefault="00A44642" w:rsidP="00D9562A">
      <w:pPr>
        <w:spacing w:before="240" w:after="120"/>
        <w:ind w:firstLine="567"/>
        <w:jc w:val="both"/>
        <w:rPr>
          <w:b/>
          <w:sz w:val="28"/>
          <w:szCs w:val="28"/>
        </w:rPr>
      </w:pPr>
      <w:r>
        <w:rPr>
          <w:b/>
          <w:sz w:val="28"/>
          <w:szCs w:val="28"/>
        </w:rPr>
        <w:t>Статья 37</w:t>
      </w:r>
      <w:r w:rsidR="00D9562A" w:rsidRPr="007501F5">
        <w:rPr>
          <w:b/>
          <w:sz w:val="28"/>
          <w:szCs w:val="28"/>
        </w:rPr>
        <w:t>. Последствия выявления нарушений</w:t>
      </w:r>
    </w:p>
    <w:p w:rsidR="00D9562A" w:rsidRPr="007501F5" w:rsidRDefault="00D9562A" w:rsidP="00D9562A">
      <w:pPr>
        <w:spacing w:before="240" w:after="120"/>
        <w:ind w:firstLine="567"/>
        <w:jc w:val="both"/>
        <w:rPr>
          <w:sz w:val="28"/>
          <w:szCs w:val="28"/>
        </w:rPr>
      </w:pPr>
      <w:r w:rsidRPr="007501F5">
        <w:rPr>
          <w:sz w:val="28"/>
          <w:szCs w:val="28"/>
        </w:rPr>
        <w:t xml:space="preserve">По окончании проверки администрация: </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 xml:space="preserve">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w:t>
      </w:r>
      <w:r w:rsidRPr="007501F5">
        <w:rPr>
          <w:rFonts w:ascii="Times New Roman" w:hAnsi="Times New Roman"/>
          <w:spacing w:val="0"/>
          <w:sz w:val="28"/>
          <w:szCs w:val="28"/>
        </w:rPr>
        <w:lastRenderedPageBreak/>
        <w:t>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D9562A" w:rsidRPr="007501F5" w:rsidRDefault="00D9562A" w:rsidP="00D9562A">
      <w:pPr>
        <w:pStyle w:val="a8"/>
        <w:spacing w:before="0" w:after="0"/>
        <w:ind w:firstLine="567"/>
        <w:jc w:val="both"/>
        <w:rPr>
          <w:rFonts w:ascii="Times New Roman" w:hAnsi="Times New Roman"/>
          <w:spacing w:val="0"/>
          <w:sz w:val="28"/>
          <w:szCs w:val="28"/>
        </w:rPr>
      </w:pPr>
      <w:r w:rsidRPr="007501F5">
        <w:rPr>
          <w:rFonts w:ascii="Times New Roman" w:hAnsi="Times New Roman"/>
          <w:spacing w:val="0"/>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D9562A" w:rsidRPr="007501F5" w:rsidRDefault="00D9562A" w:rsidP="00D9562A">
      <w:pPr>
        <w:pStyle w:val="a8"/>
        <w:spacing w:before="0" w:after="0"/>
        <w:ind w:firstLine="567"/>
        <w:jc w:val="both"/>
        <w:rPr>
          <w:rFonts w:ascii="Times New Roman" w:hAnsi="Times New Roman"/>
          <w:sz w:val="28"/>
          <w:szCs w:val="28"/>
        </w:rPr>
      </w:pPr>
      <w:r w:rsidRPr="007501F5">
        <w:rPr>
          <w:rFonts w:ascii="Times New Roman" w:hAnsi="Times New Roman"/>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D9562A" w:rsidRPr="007501F5" w:rsidRDefault="00D9562A" w:rsidP="00D9562A">
      <w:pPr>
        <w:autoSpaceDE w:val="0"/>
        <w:autoSpaceDN w:val="0"/>
        <w:adjustRightInd w:val="0"/>
        <w:ind w:firstLine="567"/>
        <w:jc w:val="both"/>
        <w:rPr>
          <w:b/>
          <w:bCs/>
          <w:sz w:val="28"/>
          <w:szCs w:val="28"/>
        </w:rPr>
      </w:pPr>
    </w:p>
    <w:p w:rsidR="00D9562A" w:rsidRPr="007501F5" w:rsidRDefault="00A44642" w:rsidP="00D9562A">
      <w:pPr>
        <w:autoSpaceDE w:val="0"/>
        <w:autoSpaceDN w:val="0"/>
        <w:adjustRightInd w:val="0"/>
        <w:ind w:firstLine="567"/>
        <w:jc w:val="both"/>
        <w:rPr>
          <w:b/>
          <w:bCs/>
          <w:sz w:val="28"/>
          <w:szCs w:val="28"/>
        </w:rPr>
      </w:pPr>
      <w:r>
        <w:rPr>
          <w:b/>
          <w:bCs/>
          <w:sz w:val="28"/>
          <w:szCs w:val="28"/>
        </w:rPr>
        <w:t>Статья 38</w:t>
      </w:r>
      <w:r w:rsidR="00D9562A" w:rsidRPr="007501F5">
        <w:rPr>
          <w:b/>
          <w:bCs/>
          <w:sz w:val="28"/>
          <w:szCs w:val="28"/>
        </w:rPr>
        <w:t>. Защита права муниципальной собственности</w:t>
      </w:r>
    </w:p>
    <w:p w:rsidR="00D9562A" w:rsidRPr="007501F5" w:rsidRDefault="00D9562A" w:rsidP="00D9562A">
      <w:pPr>
        <w:ind w:firstLine="567"/>
        <w:rPr>
          <w:sz w:val="28"/>
          <w:szCs w:val="28"/>
        </w:rPr>
      </w:pPr>
    </w:p>
    <w:p w:rsidR="00D9562A" w:rsidRPr="007501F5" w:rsidRDefault="00D9562A" w:rsidP="00D9562A">
      <w:pPr>
        <w:numPr>
          <w:ilvl w:val="0"/>
          <w:numId w:val="2"/>
        </w:numPr>
        <w:tabs>
          <w:tab w:val="num" w:pos="-360"/>
        </w:tabs>
        <w:autoSpaceDE w:val="0"/>
        <w:autoSpaceDN w:val="0"/>
        <w:adjustRightInd w:val="0"/>
        <w:ind w:left="0" w:firstLine="567"/>
        <w:jc w:val="both"/>
        <w:rPr>
          <w:bCs/>
          <w:sz w:val="28"/>
          <w:szCs w:val="28"/>
        </w:rPr>
      </w:pPr>
      <w:r w:rsidRPr="007501F5">
        <w:rPr>
          <w:bCs/>
          <w:sz w:val="28"/>
          <w:szCs w:val="28"/>
        </w:rPr>
        <w:t>Защита права муниципальной собственности осуществляется в соответствии с действующим законодательством.</w:t>
      </w:r>
    </w:p>
    <w:p w:rsidR="00D9562A" w:rsidRPr="007501F5" w:rsidRDefault="00D9562A" w:rsidP="00D9562A">
      <w:pPr>
        <w:numPr>
          <w:ilvl w:val="0"/>
          <w:numId w:val="2"/>
        </w:numPr>
        <w:autoSpaceDE w:val="0"/>
        <w:autoSpaceDN w:val="0"/>
        <w:adjustRightInd w:val="0"/>
        <w:ind w:left="0" w:firstLine="567"/>
        <w:jc w:val="both"/>
        <w:rPr>
          <w:bCs/>
          <w:sz w:val="28"/>
          <w:szCs w:val="28"/>
        </w:rPr>
      </w:pPr>
      <w:r w:rsidRPr="007501F5">
        <w:rPr>
          <w:bCs/>
          <w:sz w:val="28"/>
          <w:szCs w:val="28"/>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D9562A" w:rsidRPr="007501F5" w:rsidRDefault="00D9562A" w:rsidP="00D9562A">
      <w:pPr>
        <w:ind w:firstLine="567"/>
        <w:rPr>
          <w:sz w:val="28"/>
          <w:szCs w:val="28"/>
        </w:rPr>
      </w:pPr>
    </w:p>
    <w:p w:rsidR="00D9562A" w:rsidRPr="007501F5" w:rsidRDefault="00D9562A" w:rsidP="00D9562A">
      <w:pPr>
        <w:ind w:firstLine="567"/>
        <w:jc w:val="center"/>
        <w:rPr>
          <w:sz w:val="28"/>
          <w:szCs w:val="28"/>
        </w:rPr>
      </w:pPr>
      <w:r w:rsidRPr="007501F5">
        <w:rPr>
          <w:sz w:val="28"/>
          <w:szCs w:val="28"/>
        </w:rPr>
        <w:t xml:space="preserve"> </w:t>
      </w:r>
    </w:p>
    <w:p w:rsidR="00F8497B" w:rsidRPr="007501F5" w:rsidRDefault="00F8497B">
      <w:pPr>
        <w:ind w:firstLine="567"/>
        <w:rPr>
          <w:sz w:val="28"/>
          <w:szCs w:val="28"/>
        </w:rPr>
      </w:pPr>
    </w:p>
    <w:sectPr w:rsidR="00F8497B" w:rsidRPr="007501F5" w:rsidSect="00D9562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0FA"/>
    <w:multiLevelType w:val="hybridMultilevel"/>
    <w:tmpl w:val="D8AE4626"/>
    <w:lvl w:ilvl="0" w:tplc="1B68DF44">
      <w:start w:val="1"/>
      <w:numFmt w:val="decimal"/>
      <w:lvlText w:val="%1."/>
      <w:lvlJc w:val="left"/>
      <w:pPr>
        <w:ind w:left="11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E200C8"/>
    <w:multiLevelType w:val="hybridMultilevel"/>
    <w:tmpl w:val="97840B10"/>
    <w:lvl w:ilvl="0" w:tplc="95C4FB70">
      <w:start w:val="1"/>
      <w:numFmt w:val="decimal"/>
      <w:lvlText w:val="%1."/>
      <w:lvlJc w:val="left"/>
      <w:pPr>
        <w:tabs>
          <w:tab w:val="num" w:pos="1545"/>
        </w:tabs>
        <w:ind w:left="1545"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97B"/>
    <w:rsid w:val="00003D45"/>
    <w:rsid w:val="00050082"/>
    <w:rsid w:val="000A6DBC"/>
    <w:rsid w:val="000B7846"/>
    <w:rsid w:val="001B1F43"/>
    <w:rsid w:val="001E1E43"/>
    <w:rsid w:val="00260EF9"/>
    <w:rsid w:val="00304910"/>
    <w:rsid w:val="00447863"/>
    <w:rsid w:val="005644B0"/>
    <w:rsid w:val="0064548C"/>
    <w:rsid w:val="00676B73"/>
    <w:rsid w:val="007501F5"/>
    <w:rsid w:val="007528EF"/>
    <w:rsid w:val="007873D5"/>
    <w:rsid w:val="00895380"/>
    <w:rsid w:val="008A474E"/>
    <w:rsid w:val="008B2D3E"/>
    <w:rsid w:val="008F47A5"/>
    <w:rsid w:val="009653AE"/>
    <w:rsid w:val="00A239A9"/>
    <w:rsid w:val="00A44642"/>
    <w:rsid w:val="00AC31EA"/>
    <w:rsid w:val="00AE0F2C"/>
    <w:rsid w:val="00B12899"/>
    <w:rsid w:val="00B130B5"/>
    <w:rsid w:val="00B52E84"/>
    <w:rsid w:val="00B53C15"/>
    <w:rsid w:val="00B62966"/>
    <w:rsid w:val="00BF329A"/>
    <w:rsid w:val="00CD29D5"/>
    <w:rsid w:val="00D9562A"/>
    <w:rsid w:val="00E653DF"/>
    <w:rsid w:val="00EB2D32"/>
    <w:rsid w:val="00F84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8497B"/>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497B"/>
    <w:rPr>
      <w:rFonts w:ascii="Times New Roman" w:eastAsia="Times New Roman" w:hAnsi="Times New Roman" w:cs="Times New Roman"/>
      <w:b/>
      <w:sz w:val="40"/>
      <w:szCs w:val="20"/>
      <w:lang w:eastAsia="ru-RU"/>
    </w:rPr>
  </w:style>
  <w:style w:type="paragraph" w:styleId="a3">
    <w:name w:val="Title"/>
    <w:basedOn w:val="a"/>
    <w:link w:val="a4"/>
    <w:qFormat/>
    <w:rsid w:val="00F8497B"/>
    <w:pPr>
      <w:jc w:val="center"/>
    </w:pPr>
    <w:rPr>
      <w:b/>
      <w:sz w:val="32"/>
    </w:rPr>
  </w:style>
  <w:style w:type="character" w:customStyle="1" w:styleId="a4">
    <w:name w:val="Название Знак"/>
    <w:basedOn w:val="a0"/>
    <w:link w:val="a3"/>
    <w:rsid w:val="00F8497B"/>
    <w:rPr>
      <w:rFonts w:ascii="Times New Roman" w:eastAsia="Times New Roman" w:hAnsi="Times New Roman" w:cs="Times New Roman"/>
      <w:b/>
      <w:sz w:val="32"/>
      <w:szCs w:val="20"/>
      <w:lang w:eastAsia="ru-RU"/>
    </w:rPr>
  </w:style>
  <w:style w:type="paragraph" w:styleId="a5">
    <w:name w:val="Body Text Indent"/>
    <w:basedOn w:val="a"/>
    <w:link w:val="a6"/>
    <w:unhideWhenUsed/>
    <w:rsid w:val="00F8497B"/>
    <w:pPr>
      <w:ind w:left="-142"/>
    </w:pPr>
    <w:rPr>
      <w:sz w:val="28"/>
    </w:rPr>
  </w:style>
  <w:style w:type="character" w:customStyle="1" w:styleId="a6">
    <w:name w:val="Основной текст с отступом Знак"/>
    <w:basedOn w:val="a0"/>
    <w:link w:val="a5"/>
    <w:rsid w:val="00F8497B"/>
    <w:rPr>
      <w:rFonts w:ascii="Times New Roman" w:eastAsia="Times New Roman" w:hAnsi="Times New Roman" w:cs="Times New Roman"/>
      <w:sz w:val="28"/>
      <w:szCs w:val="20"/>
      <w:lang w:eastAsia="ru-RU"/>
    </w:rPr>
  </w:style>
  <w:style w:type="paragraph" w:customStyle="1" w:styleId="ConsPlusNormal">
    <w:name w:val="ConsPlusNormal"/>
    <w:rsid w:val="00F849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F8497B"/>
    <w:pPr>
      <w:spacing w:after="0" w:line="240" w:lineRule="auto"/>
    </w:pPr>
    <w:rPr>
      <w:bCs/>
      <w:iCs/>
      <w:color w:val="4F81BD" w:themeColor="accent1"/>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nhideWhenUsed/>
    <w:rsid w:val="00D9562A"/>
    <w:pPr>
      <w:spacing w:before="32" w:after="32"/>
    </w:pPr>
    <w:rPr>
      <w:rFonts w:ascii="Arial" w:eastAsia="Arial Unicode MS" w:hAnsi="Arial"/>
      <w:color w:val="000000"/>
      <w:spacing w:val="2"/>
      <w:sz w:val="24"/>
    </w:rPr>
  </w:style>
  <w:style w:type="paragraph" w:customStyle="1" w:styleId="ConsPlusNonformat">
    <w:name w:val="ConsPlusNonformat"/>
    <w:rsid w:val="00D956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260EF9"/>
    <w:pPr>
      <w:ind w:left="720"/>
      <w:contextualSpacing/>
    </w:pPr>
  </w:style>
</w:styles>
</file>

<file path=word/webSettings.xml><?xml version="1.0" encoding="utf-8"?>
<w:webSettings xmlns:r="http://schemas.openxmlformats.org/officeDocument/2006/relationships" xmlns:w="http://schemas.openxmlformats.org/wordprocessingml/2006/main">
  <w:divs>
    <w:div w:id="310062802">
      <w:bodyDiv w:val="1"/>
      <w:marLeft w:val="0"/>
      <w:marRight w:val="0"/>
      <w:marTop w:val="0"/>
      <w:marBottom w:val="0"/>
      <w:divBdr>
        <w:top w:val="none" w:sz="0" w:space="0" w:color="auto"/>
        <w:left w:val="none" w:sz="0" w:space="0" w:color="auto"/>
        <w:bottom w:val="none" w:sz="0" w:space="0" w:color="auto"/>
        <w:right w:val="none" w:sz="0" w:space="0" w:color="auto"/>
      </w:divBdr>
    </w:div>
    <w:div w:id="9556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0ABC-1475-41AB-8EF9-23712CE1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8397</Words>
  <Characters>47869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15</cp:revision>
  <cp:lastPrinted>2014-06-10T00:16:00Z</cp:lastPrinted>
  <dcterms:created xsi:type="dcterms:W3CDTF">2014-05-27T01:18:00Z</dcterms:created>
  <dcterms:modified xsi:type="dcterms:W3CDTF">2014-06-10T00:22:00Z</dcterms:modified>
</cp:coreProperties>
</file>