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81" w:rsidRPr="00C75E42" w:rsidRDefault="00EA3DBE">
      <w:pPr>
        <w:pStyle w:val="aa"/>
        <w:ind w:firstLine="0"/>
        <w:jc w:val="center"/>
        <w:rPr>
          <w:sz w:val="28"/>
        </w:rPr>
      </w:pPr>
      <w:r w:rsidRPr="00C75E42">
        <w:rPr>
          <w:b/>
          <w:sz w:val="28"/>
        </w:rPr>
        <w:t>АДМИНИСТРАЦИЯ</w:t>
      </w:r>
    </w:p>
    <w:p w:rsidR="006E0A81" w:rsidRPr="00C75E42" w:rsidRDefault="00EA3DBE">
      <w:pPr>
        <w:pStyle w:val="aa"/>
        <w:spacing w:after="380"/>
        <w:ind w:firstLine="0"/>
        <w:jc w:val="center"/>
        <w:rPr>
          <w:sz w:val="28"/>
        </w:rPr>
      </w:pPr>
      <w:r w:rsidRPr="00C75E42">
        <w:rPr>
          <w:b/>
          <w:sz w:val="28"/>
        </w:rPr>
        <w:t>ЖУКОВСКОГО СЕЛЬСОВЕТА</w:t>
      </w:r>
      <w:r w:rsidRPr="00C75E42">
        <w:rPr>
          <w:b/>
          <w:sz w:val="28"/>
        </w:rPr>
        <w:br/>
        <w:t>КОЗУЛЬСКОГО РАЙОНА</w:t>
      </w:r>
      <w:r w:rsidRPr="00C75E42">
        <w:rPr>
          <w:b/>
          <w:sz w:val="28"/>
        </w:rPr>
        <w:br/>
        <w:t>КРАСНОЯРСКОГО КРАЯ</w:t>
      </w:r>
    </w:p>
    <w:p w:rsidR="006E0A81" w:rsidRPr="00C75E42" w:rsidRDefault="00EA3DBE">
      <w:pPr>
        <w:pStyle w:val="aa"/>
        <w:spacing w:after="260"/>
        <w:ind w:firstLine="0"/>
        <w:jc w:val="center"/>
        <w:rPr>
          <w:sz w:val="28"/>
        </w:rPr>
      </w:pPr>
      <w:r w:rsidRPr="00C75E42">
        <w:rPr>
          <w:b/>
          <w:sz w:val="28"/>
        </w:rPr>
        <w:t>ПОСТАНОВЛЕНИЕ</w:t>
      </w:r>
    </w:p>
    <w:p w:rsidR="006E0A81" w:rsidRPr="00C75E42" w:rsidRDefault="00EA3DBE">
      <w:pPr>
        <w:pStyle w:val="aa"/>
        <w:tabs>
          <w:tab w:val="left" w:pos="3879"/>
          <w:tab w:val="left" w:pos="8433"/>
        </w:tabs>
        <w:spacing w:after="300"/>
        <w:ind w:firstLine="0"/>
        <w:jc w:val="both"/>
        <w:rPr>
          <w:sz w:val="28"/>
        </w:rPr>
      </w:pPr>
      <w:r w:rsidRPr="00C75E42">
        <w:rPr>
          <w:sz w:val="28"/>
        </w:rPr>
        <w:t>02.06.2025</w:t>
      </w:r>
      <w:r w:rsidRPr="00C75E42">
        <w:rPr>
          <w:sz w:val="28"/>
        </w:rPr>
        <w:tab/>
        <w:t>с. Жуковка</w:t>
      </w:r>
      <w:r w:rsidRPr="00C75E42">
        <w:rPr>
          <w:sz w:val="28"/>
        </w:rPr>
        <w:tab/>
      </w:r>
      <w:r w:rsidR="000264AD">
        <w:rPr>
          <w:sz w:val="28"/>
        </w:rPr>
        <w:t xml:space="preserve">      </w:t>
      </w:r>
      <w:r w:rsidRPr="00C75E42">
        <w:rPr>
          <w:sz w:val="28"/>
        </w:rPr>
        <w:t>№</w:t>
      </w:r>
      <w:r w:rsidR="003B3B61">
        <w:rPr>
          <w:sz w:val="28"/>
        </w:rPr>
        <w:t>71</w:t>
      </w:r>
    </w:p>
    <w:p w:rsidR="006E0A81" w:rsidRPr="00C75E42" w:rsidRDefault="00EA3DBE">
      <w:pPr>
        <w:pStyle w:val="aa"/>
        <w:spacing w:after="600"/>
        <w:ind w:firstLine="0"/>
        <w:rPr>
          <w:sz w:val="28"/>
        </w:rPr>
      </w:pPr>
      <w:r w:rsidRPr="00C75E42">
        <w:rPr>
          <w:sz w:val="28"/>
        </w:rPr>
        <w:t>Об утверждении перечня главных администраторов доходов бюджета муниципального образования, порядка и сроков внесения изменений в перечень главных администраторов доходов бюджета Жуковского сельсовета</w:t>
      </w:r>
    </w:p>
    <w:p w:rsidR="006E0A81" w:rsidRDefault="00EA3DBE">
      <w:pPr>
        <w:pStyle w:val="aa"/>
        <w:ind w:firstLine="1000"/>
        <w:jc w:val="both"/>
        <w:rPr>
          <w:sz w:val="28"/>
        </w:rPr>
      </w:pPr>
      <w:r w:rsidRPr="00C75E42">
        <w:rPr>
          <w:sz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статей 6,12,15,18,32 Устава сельсовета, ПОСТАНОВЛЯЮ:</w:t>
      </w:r>
    </w:p>
    <w:p w:rsidR="000264AD" w:rsidRPr="00C75E42" w:rsidRDefault="000264AD">
      <w:pPr>
        <w:pStyle w:val="aa"/>
        <w:ind w:firstLine="1000"/>
        <w:jc w:val="both"/>
        <w:rPr>
          <w:sz w:val="28"/>
        </w:rPr>
      </w:pPr>
    </w:p>
    <w:p w:rsidR="006E0A81" w:rsidRPr="00C75E42" w:rsidRDefault="00EA3DBE">
      <w:pPr>
        <w:pStyle w:val="aa"/>
        <w:ind w:firstLine="680"/>
        <w:jc w:val="both"/>
        <w:rPr>
          <w:sz w:val="28"/>
        </w:rPr>
      </w:pPr>
      <w:r w:rsidRPr="00C75E42">
        <w:rPr>
          <w:sz w:val="28"/>
        </w:rPr>
        <w:t>1. Дополнить перечень главных администраторов доходов бюджета муниципального образования Жуковский сельсовет на 2025 год и на плановый период 2026 и 2027 годов согласно приложению №1.</w:t>
      </w:r>
    </w:p>
    <w:p w:rsidR="006E0A81" w:rsidRPr="00C75E42" w:rsidRDefault="00EA3DBE">
      <w:pPr>
        <w:pStyle w:val="aa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</w:rPr>
      </w:pPr>
      <w:bookmarkStart w:id="0" w:name="bookmark0"/>
      <w:bookmarkEnd w:id="0"/>
      <w:r w:rsidRPr="00C75E42">
        <w:rPr>
          <w:sz w:val="28"/>
        </w:rPr>
        <w:t>Контроль за исполнением настоящего постановления оставляю за собой</w:t>
      </w:r>
    </w:p>
    <w:p w:rsidR="006E0A81" w:rsidRDefault="00EA3DBE">
      <w:pPr>
        <w:pStyle w:val="aa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</w:rPr>
      </w:pPr>
      <w:bookmarkStart w:id="1" w:name="bookmark1"/>
      <w:bookmarkEnd w:id="1"/>
      <w:r w:rsidRPr="00C75E42">
        <w:rPr>
          <w:sz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сельсовета.</w:t>
      </w:r>
    </w:p>
    <w:p w:rsidR="000264AD" w:rsidRDefault="000264AD" w:rsidP="000264AD">
      <w:pPr>
        <w:pStyle w:val="aa"/>
        <w:tabs>
          <w:tab w:val="left" w:pos="999"/>
        </w:tabs>
        <w:jc w:val="both"/>
        <w:rPr>
          <w:sz w:val="28"/>
        </w:rPr>
      </w:pPr>
    </w:p>
    <w:p w:rsidR="000264AD" w:rsidRPr="00C75E42" w:rsidRDefault="000264AD" w:rsidP="000264AD">
      <w:pPr>
        <w:pStyle w:val="aa"/>
        <w:tabs>
          <w:tab w:val="left" w:pos="999"/>
        </w:tabs>
        <w:jc w:val="both"/>
        <w:rPr>
          <w:sz w:val="28"/>
        </w:rPr>
      </w:pPr>
    </w:p>
    <w:p w:rsidR="006E0A81" w:rsidRPr="00C75E42" w:rsidRDefault="000264AD">
      <w:pPr>
        <w:pStyle w:val="aa"/>
        <w:tabs>
          <w:tab w:val="left" w:pos="999"/>
        </w:tabs>
        <w:ind w:firstLine="680"/>
        <w:jc w:val="both"/>
        <w:rPr>
          <w:sz w:val="28"/>
        </w:rPr>
      </w:pPr>
      <w:r>
        <w:rPr>
          <w:sz w:val="28"/>
        </w:rPr>
        <w:t xml:space="preserve">  </w:t>
      </w:r>
    </w:p>
    <w:p w:rsidR="006E0A81" w:rsidRPr="00C75E42" w:rsidRDefault="00EA3DBE">
      <w:pPr>
        <w:pStyle w:val="aa"/>
        <w:spacing w:after="340"/>
        <w:ind w:firstLine="0"/>
        <w:rPr>
          <w:sz w:val="28"/>
        </w:rPr>
      </w:pPr>
      <w:r w:rsidRPr="00C75E42">
        <w:rPr>
          <w:sz w:val="28"/>
        </w:rPr>
        <w:t>Глава сельсовета</w:t>
      </w:r>
      <w:r w:rsidR="000264AD">
        <w:rPr>
          <w:sz w:val="28"/>
        </w:rPr>
        <w:t xml:space="preserve">                                                                                Н.В.Шпакова</w:t>
      </w:r>
    </w:p>
    <w:p w:rsidR="006E0A81" w:rsidRDefault="006E0A81">
      <w:pPr>
        <w:pStyle w:val="23"/>
        <w:ind w:left="0"/>
        <w:rPr>
          <w:sz w:val="24"/>
        </w:rPr>
      </w:pPr>
    </w:p>
    <w:p w:rsidR="006E0A81" w:rsidRDefault="006E0A81">
      <w:pPr>
        <w:pStyle w:val="23"/>
        <w:ind w:left="0"/>
        <w:rPr>
          <w:sz w:val="24"/>
        </w:rPr>
      </w:pPr>
    </w:p>
    <w:p w:rsidR="006E0A81" w:rsidRDefault="006E0A81">
      <w:pPr>
        <w:pStyle w:val="23"/>
        <w:ind w:left="0"/>
        <w:rPr>
          <w:sz w:val="24"/>
        </w:rPr>
      </w:pPr>
    </w:p>
    <w:p w:rsidR="006E0A81" w:rsidRPr="00C75E42" w:rsidRDefault="00EA3DBE" w:rsidP="007F62FD">
      <w:pPr>
        <w:pStyle w:val="23"/>
        <w:spacing w:after="0"/>
        <w:ind w:left="0"/>
        <w:rPr>
          <w:sz w:val="28"/>
        </w:rPr>
      </w:pPr>
      <w:r w:rsidRPr="00C75E42">
        <w:rPr>
          <w:sz w:val="28"/>
        </w:rPr>
        <w:t>Приложение №1</w:t>
      </w:r>
    </w:p>
    <w:p w:rsidR="006E0A81" w:rsidRPr="00C75E42" w:rsidRDefault="00EA3DBE" w:rsidP="007F62FD">
      <w:pPr>
        <w:pStyle w:val="23"/>
        <w:spacing w:after="0"/>
        <w:ind w:left="0"/>
        <w:rPr>
          <w:sz w:val="28"/>
        </w:rPr>
      </w:pPr>
      <w:r w:rsidRPr="00C75E42">
        <w:rPr>
          <w:sz w:val="28"/>
        </w:rPr>
        <w:t xml:space="preserve">к постановлению администрации </w:t>
      </w:r>
    </w:p>
    <w:p w:rsidR="006E0A81" w:rsidRDefault="00EA3DBE" w:rsidP="007F62FD">
      <w:pPr>
        <w:pStyle w:val="23"/>
        <w:spacing w:after="0"/>
        <w:ind w:left="0"/>
        <w:rPr>
          <w:sz w:val="28"/>
        </w:rPr>
      </w:pPr>
      <w:r w:rsidRPr="00C75E42">
        <w:rPr>
          <w:sz w:val="28"/>
        </w:rPr>
        <w:t xml:space="preserve">Жуковского сельсовета от 02.06.2025 № </w:t>
      </w:r>
      <w:r w:rsidR="00EE4515">
        <w:rPr>
          <w:sz w:val="28"/>
        </w:rPr>
        <w:t>71</w:t>
      </w:r>
    </w:p>
    <w:p w:rsidR="007F62FD" w:rsidRPr="00C75E42" w:rsidRDefault="007F62FD" w:rsidP="00FD1635">
      <w:pPr>
        <w:pStyle w:val="23"/>
        <w:spacing w:after="120"/>
        <w:ind w:left="0"/>
        <w:rPr>
          <w:sz w:val="28"/>
        </w:rPr>
      </w:pPr>
    </w:p>
    <w:p w:rsidR="006E0A81" w:rsidRPr="00C75E42" w:rsidRDefault="00EA3DBE">
      <w:pPr>
        <w:pStyle w:val="aa"/>
        <w:spacing w:after="500"/>
        <w:ind w:firstLine="0"/>
        <w:jc w:val="center"/>
        <w:rPr>
          <w:sz w:val="28"/>
        </w:rPr>
      </w:pPr>
      <w:r w:rsidRPr="00C75E42">
        <w:rPr>
          <w:sz w:val="28"/>
        </w:rPr>
        <w:t>Перечень</w:t>
      </w:r>
      <w:r w:rsidRPr="00C75E42">
        <w:rPr>
          <w:sz w:val="28"/>
        </w:rPr>
        <w:br/>
        <w:t>главных администраторов доходов бюджета муниципального образования</w:t>
      </w:r>
      <w:r w:rsidRPr="00C75E42">
        <w:rPr>
          <w:sz w:val="28"/>
        </w:rPr>
        <w:br/>
      </w:r>
      <w:r w:rsidR="007F62FD">
        <w:rPr>
          <w:smallCaps/>
          <w:sz w:val="28"/>
        </w:rPr>
        <w:t>Жуковский сельсовет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50"/>
        <w:gridCol w:w="2906"/>
        <w:gridCol w:w="4063"/>
      </w:tblGrid>
      <w:tr w:rsidR="006E0A81" w:rsidRPr="00C75E42" w:rsidTr="000264AD">
        <w:trPr>
          <w:trHeight w:hRule="exact" w:val="504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A81" w:rsidRPr="00C75E42" w:rsidRDefault="00EA3DBE">
            <w:pPr>
              <w:pStyle w:val="a3"/>
              <w:spacing w:line="216" w:lineRule="auto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pStyle w:val="a3"/>
              <w:spacing w:before="220" w:line="228" w:lineRule="auto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6E0A81" w:rsidRPr="00C75E42" w:rsidTr="000264AD">
        <w:trPr>
          <w:trHeight w:hRule="exact" w:val="206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A81" w:rsidRPr="00C75E42" w:rsidRDefault="00EA3DBE">
            <w:pPr>
              <w:pStyle w:val="a3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Код главного</w:t>
            </w:r>
          </w:p>
          <w:p w:rsidR="006E0A81" w:rsidRPr="00C75E42" w:rsidRDefault="00EA3DBE">
            <w:pPr>
              <w:pStyle w:val="a3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администратора</w:t>
            </w:r>
          </w:p>
          <w:p w:rsidR="006E0A81" w:rsidRPr="00C75E42" w:rsidRDefault="00EA3DBE">
            <w:pPr>
              <w:pStyle w:val="a3"/>
              <w:spacing w:line="216" w:lineRule="auto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доходов</w:t>
            </w:r>
          </w:p>
          <w:p w:rsidR="006E0A81" w:rsidRPr="00C75E42" w:rsidRDefault="00EA3DBE">
            <w:pPr>
              <w:pStyle w:val="a3"/>
              <w:spacing w:line="228" w:lineRule="auto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бюджета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A81" w:rsidRPr="00C75E42" w:rsidRDefault="006E0A81">
            <w:pPr>
              <w:pStyle w:val="a3"/>
              <w:spacing w:line="228" w:lineRule="auto"/>
              <w:ind w:firstLine="0"/>
              <w:jc w:val="center"/>
              <w:rPr>
                <w:sz w:val="28"/>
              </w:rPr>
            </w:pPr>
          </w:p>
          <w:p w:rsidR="006E0A81" w:rsidRPr="00C75E42" w:rsidRDefault="006E0A81">
            <w:pPr>
              <w:pStyle w:val="a3"/>
              <w:spacing w:line="228" w:lineRule="auto"/>
              <w:ind w:firstLine="0"/>
              <w:jc w:val="center"/>
              <w:rPr>
                <w:sz w:val="28"/>
              </w:rPr>
            </w:pPr>
          </w:p>
          <w:p w:rsidR="006E0A81" w:rsidRPr="00C75E42" w:rsidRDefault="006E0A81">
            <w:pPr>
              <w:pStyle w:val="a3"/>
              <w:spacing w:line="228" w:lineRule="auto"/>
              <w:ind w:firstLine="0"/>
              <w:jc w:val="center"/>
              <w:rPr>
                <w:sz w:val="28"/>
              </w:rPr>
            </w:pPr>
          </w:p>
          <w:p w:rsidR="006E0A81" w:rsidRPr="00C75E42" w:rsidRDefault="006E0A81">
            <w:pPr>
              <w:pStyle w:val="a3"/>
              <w:spacing w:line="228" w:lineRule="auto"/>
              <w:ind w:firstLine="0"/>
              <w:jc w:val="center"/>
              <w:rPr>
                <w:sz w:val="28"/>
              </w:rPr>
            </w:pPr>
          </w:p>
          <w:p w:rsidR="006E0A81" w:rsidRPr="00C75E42" w:rsidRDefault="00EA3DBE">
            <w:pPr>
              <w:pStyle w:val="a3"/>
              <w:spacing w:line="228" w:lineRule="auto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вида (подвида) доходов бюджета</w:t>
            </w: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A81" w:rsidRPr="00C75E42" w:rsidRDefault="006E0A81">
            <w:pPr>
              <w:rPr>
                <w:sz w:val="26"/>
              </w:rPr>
            </w:pPr>
          </w:p>
        </w:tc>
      </w:tr>
      <w:tr w:rsidR="006E0A81" w:rsidRPr="00C75E42" w:rsidTr="000264AD">
        <w:trPr>
          <w:trHeight w:hRule="exact" w:val="39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pStyle w:val="a3"/>
              <w:ind w:firstLine="600"/>
              <w:rPr>
                <w:sz w:val="28"/>
              </w:rPr>
            </w:pPr>
            <w:r w:rsidRPr="00C75E42">
              <w:rPr>
                <w:sz w:val="28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A81" w:rsidRPr="00C75E42" w:rsidRDefault="006E0A81">
            <w:pPr>
              <w:rPr>
                <w:sz w:val="26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pStyle w:val="a3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3</w:t>
            </w:r>
          </w:p>
        </w:tc>
      </w:tr>
      <w:tr w:rsidR="006E0A81" w:rsidRPr="00C75E42">
        <w:trPr>
          <w:trHeight w:hRule="exact" w:val="41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pStyle w:val="a3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008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pStyle w:val="a3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Администрация Жуковского сельсовета</w:t>
            </w:r>
          </w:p>
        </w:tc>
      </w:tr>
      <w:tr w:rsidR="006E0A81" w:rsidRPr="00C75E42" w:rsidTr="000264AD">
        <w:trPr>
          <w:trHeight w:hRule="exact" w:val="209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pStyle w:val="a3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008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pStyle w:val="a3"/>
              <w:ind w:firstLine="0"/>
              <w:jc w:val="center"/>
              <w:rPr>
                <w:sz w:val="28"/>
              </w:rPr>
            </w:pPr>
            <w:r w:rsidRPr="00C75E42">
              <w:rPr>
                <w:sz w:val="28"/>
              </w:rPr>
              <w:t>20249999107740150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A81" w:rsidRPr="00C75E42" w:rsidRDefault="00EA3DBE">
            <w:pPr>
              <w:rPr>
                <w:rFonts w:ascii="Times New Roman" w:hAnsi="Times New Roman"/>
                <w:sz w:val="28"/>
              </w:rPr>
            </w:pPr>
            <w:r w:rsidRPr="00C75E42">
              <w:rPr>
                <w:rFonts w:ascii="Times New Roman" w:hAnsi="Times New Roman"/>
                <w:sz w:val="28"/>
              </w:rPr>
              <w:t xml:space="preserve">Иные межбюджетные трансферты  бюджетам муниципальных образований за совершенствование территориальной  организации местного самоуправления </w:t>
            </w:r>
          </w:p>
        </w:tc>
      </w:tr>
    </w:tbl>
    <w:p w:rsidR="006E0A81" w:rsidRPr="00C75E42" w:rsidRDefault="006E0A81">
      <w:pPr>
        <w:rPr>
          <w:sz w:val="26"/>
        </w:rPr>
      </w:pPr>
    </w:p>
    <w:sectPr w:rsidR="006E0A81" w:rsidRPr="00C75E42" w:rsidSect="00C75E42">
      <w:footerReference w:type="even" r:id="rId7"/>
      <w:footerReference w:type="default" r:id="rId8"/>
      <w:pgSz w:w="12240" w:h="15840"/>
      <w:pgMar w:top="1134" w:right="850" w:bottom="1134" w:left="1701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CFC" w:rsidRDefault="00946CFC" w:rsidP="006E0A81">
      <w:r>
        <w:separator/>
      </w:r>
    </w:p>
  </w:endnote>
  <w:endnote w:type="continuationSeparator" w:id="1">
    <w:p w:rsidR="00946CFC" w:rsidRDefault="00946CFC" w:rsidP="006E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81" w:rsidRDefault="006E0A8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81" w:rsidRDefault="006E0A81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CFC" w:rsidRDefault="00946CFC" w:rsidP="006E0A81">
      <w:r>
        <w:separator/>
      </w:r>
    </w:p>
  </w:footnote>
  <w:footnote w:type="continuationSeparator" w:id="1">
    <w:p w:rsidR="00946CFC" w:rsidRDefault="00946CFC" w:rsidP="006E0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28F"/>
    <w:multiLevelType w:val="multilevel"/>
    <w:tmpl w:val="59103B2C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A81"/>
    <w:rsid w:val="000264AD"/>
    <w:rsid w:val="003B3B61"/>
    <w:rsid w:val="003B70DA"/>
    <w:rsid w:val="006E0A81"/>
    <w:rsid w:val="007F62FD"/>
    <w:rsid w:val="00811177"/>
    <w:rsid w:val="00946CFC"/>
    <w:rsid w:val="00C75E42"/>
    <w:rsid w:val="00EA3DBE"/>
    <w:rsid w:val="00EE4515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0A81"/>
  </w:style>
  <w:style w:type="paragraph" w:styleId="10">
    <w:name w:val="heading 1"/>
    <w:next w:val="a"/>
    <w:link w:val="11"/>
    <w:uiPriority w:val="9"/>
    <w:qFormat/>
    <w:rsid w:val="006E0A8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E0A8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E0A8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E0A8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E0A8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0A81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6E0A8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E0A8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E0A8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E0A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E0A8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E0A8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E0A8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E0A8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E0A81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6E0A81"/>
    <w:pPr>
      <w:spacing w:after="500"/>
      <w:ind w:left="6640"/>
      <w:jc w:val="right"/>
    </w:pPr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sid w:val="006E0A81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type="paragraph" w:customStyle="1" w:styleId="a3">
    <w:name w:val="Другое"/>
    <w:basedOn w:val="a"/>
    <w:link w:val="a4"/>
    <w:rsid w:val="006E0A81"/>
    <w:pPr>
      <w:ind w:firstLine="400"/>
    </w:pPr>
    <w:rPr>
      <w:rFonts w:ascii="Times New Roman" w:hAnsi="Times New Roman"/>
      <w:sz w:val="26"/>
    </w:rPr>
  </w:style>
  <w:style w:type="character" w:customStyle="1" w:styleId="a4">
    <w:name w:val="Другое"/>
    <w:basedOn w:val="1"/>
    <w:link w:val="a3"/>
    <w:rsid w:val="006E0A81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31">
    <w:name w:val="toc 3"/>
    <w:next w:val="a"/>
    <w:link w:val="32"/>
    <w:uiPriority w:val="39"/>
    <w:rsid w:val="006E0A8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E0A81"/>
    <w:rPr>
      <w:rFonts w:ascii="XO Thames" w:hAnsi="XO Thames"/>
      <w:sz w:val="28"/>
    </w:rPr>
  </w:style>
  <w:style w:type="paragraph" w:customStyle="1" w:styleId="25">
    <w:name w:val="Колонтитул (2)"/>
    <w:basedOn w:val="a"/>
    <w:link w:val="26"/>
    <w:rsid w:val="006E0A81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sid w:val="006E0A81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type="character" w:customStyle="1" w:styleId="50">
    <w:name w:val="Заголовок 5 Знак"/>
    <w:link w:val="5"/>
    <w:rsid w:val="006E0A8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E0A81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6E0A81"/>
    <w:rPr>
      <w:color w:val="0000FF"/>
      <w:u w:val="single"/>
    </w:rPr>
  </w:style>
  <w:style w:type="character" w:styleId="a5">
    <w:name w:val="Hyperlink"/>
    <w:link w:val="12"/>
    <w:rsid w:val="006E0A81"/>
    <w:rPr>
      <w:color w:val="0000FF"/>
      <w:u w:val="single"/>
    </w:rPr>
  </w:style>
  <w:style w:type="paragraph" w:customStyle="1" w:styleId="Footnote">
    <w:name w:val="Footnote"/>
    <w:link w:val="Footnote0"/>
    <w:rsid w:val="006E0A8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E0A8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E0A8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E0A8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E0A8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E0A8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0A8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E0A8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E0A8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E0A81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6E0A81"/>
  </w:style>
  <w:style w:type="paragraph" w:styleId="51">
    <w:name w:val="toc 5"/>
    <w:next w:val="a"/>
    <w:link w:val="52"/>
    <w:uiPriority w:val="39"/>
    <w:rsid w:val="006E0A8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E0A8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6E0A81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6E0A8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6E0A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E0A8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E0A81"/>
    <w:rPr>
      <w:rFonts w:ascii="XO Thames" w:hAnsi="XO Thames"/>
      <w:b/>
      <w:sz w:val="24"/>
    </w:rPr>
  </w:style>
  <w:style w:type="paragraph" w:styleId="aa">
    <w:name w:val="Body Text"/>
    <w:basedOn w:val="a"/>
    <w:link w:val="ab"/>
    <w:rsid w:val="006E0A81"/>
    <w:pPr>
      <w:ind w:firstLine="400"/>
    </w:pPr>
    <w:rPr>
      <w:rFonts w:ascii="Times New Roman" w:hAnsi="Times New Roman"/>
      <w:sz w:val="26"/>
    </w:rPr>
  </w:style>
  <w:style w:type="character" w:customStyle="1" w:styleId="ab">
    <w:name w:val="Основной текст Знак"/>
    <w:basedOn w:val="1"/>
    <w:link w:val="aa"/>
    <w:rsid w:val="006E0A81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character" w:customStyle="1" w:styleId="20">
    <w:name w:val="Заголовок 2 Знак"/>
    <w:link w:val="2"/>
    <w:rsid w:val="006E0A8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cp:lastPrinted>2025-06-03T02:03:00Z</cp:lastPrinted>
  <dcterms:created xsi:type="dcterms:W3CDTF">2025-06-03T01:57:00Z</dcterms:created>
  <dcterms:modified xsi:type="dcterms:W3CDTF">2025-06-03T02:04:00Z</dcterms:modified>
</cp:coreProperties>
</file>