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2D" w:rsidRDefault="006F4EE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 к решению Жуковского сельского</w:t>
      </w:r>
    </w:p>
    <w:p w:rsidR="00503D2D" w:rsidRDefault="006F4EE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 от 14.04.2025 № 38</w:t>
      </w:r>
      <w:r>
        <w:rPr>
          <w:rFonts w:ascii="Times New Roman" w:hAnsi="Times New Roman"/>
          <w:sz w:val="28"/>
        </w:rPr>
        <w:t>-2</w:t>
      </w:r>
      <w:r>
        <w:rPr>
          <w:rFonts w:ascii="Times New Roman" w:hAnsi="Times New Roman"/>
          <w:sz w:val="28"/>
        </w:rPr>
        <w:t>00Р</w:t>
      </w:r>
    </w:p>
    <w:p w:rsidR="00503D2D" w:rsidRDefault="00503D2D">
      <w:pPr>
        <w:jc w:val="center"/>
        <w:rPr>
          <w:rFonts w:ascii="Times New Roman" w:hAnsi="Times New Roman"/>
          <w:sz w:val="28"/>
        </w:rPr>
      </w:pPr>
    </w:p>
    <w:p w:rsidR="00503D2D" w:rsidRDefault="006F4E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</w:t>
      </w:r>
      <w:r>
        <w:rPr>
          <w:rFonts w:ascii="Times New Roman" w:hAnsi="Times New Roman"/>
          <w:sz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2025-2026 годы</w:t>
      </w:r>
    </w:p>
    <w:p w:rsidR="00503D2D" w:rsidRDefault="00503D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3D2D" w:rsidRDefault="00503D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3D2D" w:rsidRDefault="00503D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Ind w:w="-1026" w:type="dxa"/>
        <w:tblLayout w:type="fixed"/>
        <w:tblLook w:val="04A0"/>
      </w:tblPr>
      <w:tblGrid>
        <w:gridCol w:w="567"/>
        <w:gridCol w:w="1914"/>
        <w:gridCol w:w="3250"/>
        <w:gridCol w:w="1727"/>
        <w:gridCol w:w="1815"/>
        <w:gridCol w:w="1100"/>
      </w:tblGrid>
      <w:tr w:rsidR="00503D2D">
        <w:trPr>
          <w:trHeight w:val="23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п.п.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</w:t>
            </w:r>
            <w:r>
              <w:rPr>
                <w:rFonts w:ascii="Times New Roman" w:hAnsi="Times New Roman"/>
                <w:sz w:val="24"/>
              </w:rPr>
              <w:t>од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503D2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008 0707 0200092820540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299178,26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239342,61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503D2D">
        <w:trPr>
          <w:trHeight w:val="8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008 0801 0200092810540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 на осуществление передаваемых</w:t>
            </w:r>
            <w:r>
              <w:rPr>
                <w:rFonts w:ascii="Times New Roman" w:hAnsi="Times New Roman"/>
                <w:sz w:val="24"/>
              </w:rPr>
              <w:t xml:space="preserve"> полномочий в области культуры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1393659,10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1114927,28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503D2D">
        <w:tc>
          <w:tcPr>
            <w:tcW w:w="5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1 692 837,36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1 354 269,89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D2D" w:rsidRDefault="006F4EE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</w:tr>
    </w:tbl>
    <w:p w:rsidR="00503D2D" w:rsidRDefault="00503D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3D2D" w:rsidRDefault="00503D2D"/>
    <w:sectPr w:rsidR="00503D2D" w:rsidSect="00503D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D2D"/>
    <w:rsid w:val="00503D2D"/>
    <w:rsid w:val="006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3D2D"/>
  </w:style>
  <w:style w:type="paragraph" w:styleId="10">
    <w:name w:val="heading 1"/>
    <w:next w:val="a"/>
    <w:link w:val="11"/>
    <w:uiPriority w:val="9"/>
    <w:qFormat/>
    <w:rsid w:val="00503D2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3D2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3D2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3D2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3D2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3D2D"/>
  </w:style>
  <w:style w:type="paragraph" w:styleId="21">
    <w:name w:val="toc 2"/>
    <w:next w:val="a"/>
    <w:link w:val="22"/>
    <w:uiPriority w:val="39"/>
    <w:rsid w:val="00503D2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3D2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3D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3D2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3D2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3D2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3D2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3D2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03D2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03D2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3D2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3D2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3D2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03D2D"/>
    <w:rPr>
      <w:color w:val="0000FF"/>
      <w:u w:val="single"/>
    </w:rPr>
  </w:style>
  <w:style w:type="character" w:styleId="a3">
    <w:name w:val="Hyperlink"/>
    <w:link w:val="12"/>
    <w:rsid w:val="00503D2D"/>
    <w:rPr>
      <w:color w:val="0000FF"/>
      <w:u w:val="single"/>
    </w:rPr>
  </w:style>
  <w:style w:type="paragraph" w:customStyle="1" w:styleId="Footnote">
    <w:name w:val="Footnote"/>
    <w:link w:val="Footnote0"/>
    <w:rsid w:val="00503D2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3D2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03D2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03D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3D2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3D2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3D2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3D2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3D2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3D2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3D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3D2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03D2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03D2D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  <w:rsid w:val="00503D2D"/>
  </w:style>
  <w:style w:type="paragraph" w:styleId="a6">
    <w:name w:val="Title"/>
    <w:next w:val="a"/>
    <w:link w:val="a7"/>
    <w:uiPriority w:val="10"/>
    <w:qFormat/>
    <w:rsid w:val="00503D2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03D2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3D2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3D2D"/>
    <w:rPr>
      <w:rFonts w:ascii="XO Thames" w:hAnsi="XO Thames"/>
      <w:b/>
      <w:sz w:val="28"/>
    </w:rPr>
  </w:style>
  <w:style w:type="table" w:styleId="a8">
    <w:name w:val="Table Grid"/>
    <w:basedOn w:val="a1"/>
    <w:rsid w:val="00503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жуковка</cp:lastModifiedBy>
  <cp:revision>2</cp:revision>
  <dcterms:created xsi:type="dcterms:W3CDTF">2025-04-14T02:10:00Z</dcterms:created>
  <dcterms:modified xsi:type="dcterms:W3CDTF">2025-04-14T02:11:00Z</dcterms:modified>
</cp:coreProperties>
</file>